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29" w:rsidRDefault="00BC0E04" w:rsidP="00556E29">
      <w:pPr>
        <w:ind w:left="2160" w:firstLine="720"/>
        <w:rPr>
          <w:b/>
        </w:rPr>
      </w:pPr>
      <w:r w:rsidRPr="00BC0E04">
        <w:rPr>
          <w:b/>
          <w:noProof/>
        </w:rPr>
        <w:drawing>
          <wp:anchor distT="0" distB="0" distL="114300" distR="114300" simplePos="0" relativeHeight="251658240" behindDoc="0" locked="0" layoutInCell="1" allowOverlap="1" wp14:anchorId="4FEA4B8A" wp14:editId="6A60C373">
            <wp:simplePos x="0" y="0"/>
            <wp:positionH relativeFrom="margin">
              <wp:align>left</wp:align>
            </wp:positionH>
            <wp:positionV relativeFrom="paragraph">
              <wp:posOffset>-514350</wp:posOffset>
            </wp:positionV>
            <wp:extent cx="1561465" cy="13647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61465" cy="136473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4E551D">
        <w:rPr>
          <w:b/>
        </w:rPr>
        <w:t xml:space="preserve">              </w:t>
      </w:r>
      <w:r>
        <w:rPr>
          <w:b/>
        </w:rPr>
        <w:t xml:space="preserve"> </w:t>
      </w:r>
      <w:r w:rsidR="002C30CD" w:rsidRPr="00BC0E04">
        <w:rPr>
          <w:b/>
        </w:rPr>
        <w:t>Sugar Grove Public Library District</w:t>
      </w:r>
    </w:p>
    <w:p w:rsidR="002C30CD" w:rsidRPr="00BC0E04" w:rsidRDefault="00556E29" w:rsidP="00556E29">
      <w:pPr>
        <w:ind w:left="2160" w:firstLine="720"/>
        <w:rPr>
          <w:b/>
        </w:rPr>
      </w:pPr>
      <w:r>
        <w:rPr>
          <w:b/>
        </w:rPr>
        <w:t xml:space="preserve">              </w:t>
      </w:r>
      <w:r w:rsidR="004E551D">
        <w:rPr>
          <w:b/>
        </w:rPr>
        <w:t xml:space="preserve">  </w:t>
      </w:r>
      <w:r>
        <w:rPr>
          <w:b/>
        </w:rPr>
        <w:t>Second Saturday</w:t>
      </w:r>
      <w:r w:rsidR="004E551D">
        <w:rPr>
          <w:b/>
        </w:rPr>
        <w:t xml:space="preserve"> </w:t>
      </w:r>
      <w:proofErr w:type="spellStart"/>
      <w:r w:rsidR="00C170EF">
        <w:rPr>
          <w:b/>
        </w:rPr>
        <w:t>Wintermarket</w:t>
      </w:r>
      <w:proofErr w:type="spellEnd"/>
      <w:r w:rsidR="00C170EF">
        <w:rPr>
          <w:b/>
        </w:rPr>
        <w:t xml:space="preserve"> </w:t>
      </w:r>
      <w:r w:rsidR="00AF4D58">
        <w:rPr>
          <w:b/>
        </w:rPr>
        <w:t>2019-2020</w:t>
      </w:r>
      <w:bookmarkStart w:id="0" w:name="_GoBack"/>
      <w:bookmarkEnd w:id="0"/>
    </w:p>
    <w:p w:rsidR="002C30CD" w:rsidRDefault="002C30CD"/>
    <w:p w:rsidR="00BC0E04" w:rsidRDefault="00BC0E04"/>
    <w:p w:rsidR="00BC0E04" w:rsidRDefault="00BC0E04"/>
    <w:p w:rsidR="008C0A53" w:rsidRDefault="008C0A53">
      <w:r>
        <w:t>Thank you for your interest in the</w:t>
      </w:r>
      <w:r w:rsidR="003E26E0">
        <w:t xml:space="preserve"> </w:t>
      </w:r>
      <w:proofErr w:type="spellStart"/>
      <w:r>
        <w:t>Wintermarket</w:t>
      </w:r>
      <w:proofErr w:type="spellEnd"/>
      <w:r>
        <w:t xml:space="preserve"> at the Sugar Grove Public Library.   Our goal is to make valuable civic space open to serve our patrons, help our local economy, and assist local food producers in meeting the needs of their community.   </w:t>
      </w:r>
    </w:p>
    <w:p w:rsidR="008C0A53" w:rsidRPr="008C0A53" w:rsidRDefault="008C0A53">
      <w:pPr>
        <w:rPr>
          <w:b/>
        </w:rPr>
      </w:pPr>
      <w:r w:rsidRPr="008C0A53">
        <w:rPr>
          <w:b/>
        </w:rPr>
        <w:t xml:space="preserve">Please note the following information and requirements: </w:t>
      </w:r>
    </w:p>
    <w:p w:rsidR="00F06951" w:rsidRDefault="00F06951" w:rsidP="00556E29">
      <w:pPr>
        <w:pStyle w:val="ListParagraph"/>
        <w:numPr>
          <w:ilvl w:val="0"/>
          <w:numId w:val="3"/>
        </w:numPr>
      </w:pPr>
      <w:r>
        <w:t>A submission does not ne</w:t>
      </w:r>
      <w:r w:rsidR="008C0A53">
        <w:t>cessarily guarantee selection.   We would like to make sure each event has a varie</w:t>
      </w:r>
      <w:r w:rsidR="003E26E0">
        <w:t>ty of vendors and producers to choose from.</w:t>
      </w:r>
    </w:p>
    <w:p w:rsidR="003E26E0" w:rsidRDefault="003E26E0" w:rsidP="00556E29">
      <w:pPr>
        <w:pStyle w:val="ListParagraph"/>
        <w:numPr>
          <w:ilvl w:val="0"/>
          <w:numId w:val="3"/>
        </w:numPr>
      </w:pPr>
      <w:r>
        <w:t xml:space="preserve">We do not intend to </w:t>
      </w:r>
      <w:proofErr w:type="spellStart"/>
      <w:r>
        <w:t>doublebook</w:t>
      </w:r>
      <w:proofErr w:type="spellEnd"/>
      <w:r>
        <w:t xml:space="preserve"> a particular company or type of product/item </w:t>
      </w:r>
      <w:proofErr w:type="spellStart"/>
      <w:r>
        <w:t>if</w:t>
      </w:r>
      <w:proofErr w:type="spellEnd"/>
      <w:r>
        <w:t xml:space="preserve"> of great similarity. </w:t>
      </w:r>
    </w:p>
    <w:p w:rsidR="00D90615" w:rsidRDefault="00D90615" w:rsidP="00556E29">
      <w:pPr>
        <w:pStyle w:val="ListParagraph"/>
        <w:numPr>
          <w:ilvl w:val="0"/>
          <w:numId w:val="3"/>
        </w:numPr>
      </w:pPr>
      <w:r>
        <w:t>Each vendor will be allotted one table, more depending upon the amount of vendors interested.</w:t>
      </w:r>
    </w:p>
    <w:p w:rsidR="007010C4" w:rsidRDefault="008C0A53" w:rsidP="00556E29">
      <w:pPr>
        <w:pStyle w:val="ListParagraph"/>
        <w:numPr>
          <w:ilvl w:val="0"/>
          <w:numId w:val="3"/>
        </w:numPr>
      </w:pPr>
      <w:r>
        <w:t>First priority for participation will go to those “most local” in our service area or ones already partici</w:t>
      </w:r>
      <w:r w:rsidR="00D90615">
        <w:t>pating in very local markets;</w:t>
      </w:r>
      <w:r w:rsidR="00BA544B">
        <w:t xml:space="preserve"> </w:t>
      </w:r>
      <w:proofErr w:type="spellStart"/>
      <w:r w:rsidR="00D90615">
        <w:t>Kaneland</w:t>
      </w:r>
      <w:proofErr w:type="spellEnd"/>
      <w:r w:rsidR="00D90615">
        <w:t xml:space="preserve"> and Illinois</w:t>
      </w:r>
      <w:r w:rsidR="00BA544B">
        <w:t xml:space="preserve"> have priority</w:t>
      </w:r>
      <w:r w:rsidR="00D90615">
        <w:t xml:space="preserve"> for selection.   </w:t>
      </w:r>
    </w:p>
    <w:p w:rsidR="00556E29" w:rsidRDefault="00556E29" w:rsidP="00556E29">
      <w:pPr>
        <w:pStyle w:val="ListParagraph"/>
        <w:numPr>
          <w:ilvl w:val="0"/>
          <w:numId w:val="3"/>
        </w:numPr>
      </w:pPr>
      <w:r>
        <w:t xml:space="preserve">In keeping with the spirit of community partnership per our meeting room policy, we are making the space available for this event at no charge to patrons or producers.   We would encourage a small donation to the Friends of the Library in lieu of a fee.   </w:t>
      </w:r>
    </w:p>
    <w:p w:rsidR="00556E29" w:rsidRPr="003E26E0" w:rsidRDefault="00556E29" w:rsidP="00556E29">
      <w:pPr>
        <w:pStyle w:val="ListParagraph"/>
        <w:numPr>
          <w:ilvl w:val="0"/>
          <w:numId w:val="3"/>
        </w:numPr>
        <w:rPr>
          <w:b/>
        </w:rPr>
      </w:pPr>
      <w:r w:rsidRPr="003E26E0">
        <w:rPr>
          <w:b/>
        </w:rPr>
        <w:t xml:space="preserve">Each vendor will be responsible for set-up, break down, trash removal and vacuuming of their space.   The Library does not have extra resources for custodial services.  </w:t>
      </w:r>
      <w:r w:rsidR="002730B1">
        <w:rPr>
          <w:b/>
        </w:rPr>
        <w:t xml:space="preserve"> We reserve the right to cancel a vendor’s participation if any issues arise. </w:t>
      </w:r>
    </w:p>
    <w:p w:rsidR="008C0A53" w:rsidRDefault="00556E29" w:rsidP="00556E29">
      <w:pPr>
        <w:pStyle w:val="ListParagraph"/>
        <w:numPr>
          <w:ilvl w:val="0"/>
          <w:numId w:val="3"/>
        </w:numPr>
      </w:pPr>
      <w:r>
        <w:t>The hours of the market will be 11 a.m. – 3 p.m. each session.   Producers may arrive for set up no earlier than 10 a.m. each day.   The hours of the Library on each event day are 10 a.m. – 4 p.m.    The hours of the market give ample time for set-up and break down within the operational hours of the Library.</w:t>
      </w:r>
    </w:p>
    <w:p w:rsidR="004E551D" w:rsidRDefault="004E551D" w:rsidP="00556E29">
      <w:pPr>
        <w:pStyle w:val="ListParagraph"/>
        <w:numPr>
          <w:ilvl w:val="0"/>
          <w:numId w:val="3"/>
        </w:numPr>
      </w:pPr>
      <w:r>
        <w:t>Final decisi</w:t>
      </w:r>
      <w:r w:rsidR="00556E29">
        <w:t xml:space="preserve">ons with regards to </w:t>
      </w:r>
      <w:proofErr w:type="spellStart"/>
      <w:r w:rsidR="00556E29">
        <w:t>Wintermarket</w:t>
      </w:r>
      <w:proofErr w:type="spellEnd"/>
      <w:r w:rsidR="00556E29">
        <w:t xml:space="preserve"> </w:t>
      </w:r>
      <w:r>
        <w:t xml:space="preserve">are the responsibility of the Library Director. </w:t>
      </w:r>
    </w:p>
    <w:p w:rsidR="004E551D" w:rsidRDefault="00556E29" w:rsidP="00F06951">
      <w:pPr>
        <w:pStyle w:val="ListParagraph"/>
        <w:numPr>
          <w:ilvl w:val="0"/>
          <w:numId w:val="3"/>
        </w:numPr>
      </w:pPr>
      <w:r>
        <w:t xml:space="preserve">Applicable laws with regards to food storage, handling and preparation must be followed by each vendor.  Sales tax collection as well as all associated regulations for sales should be followed by each vendor.  The Library is not responsible for sales, services, nor monitoring of such. </w:t>
      </w:r>
    </w:p>
    <w:p w:rsidR="00556E29" w:rsidRDefault="00556E29" w:rsidP="00F06951"/>
    <w:p w:rsidR="00556E29" w:rsidRDefault="00556E29" w:rsidP="00F06951">
      <w:r>
        <w:t>We welcome your questions and comments as we start this new adventure in a creative us</w:t>
      </w:r>
      <w:r w:rsidR="007010C4">
        <w:t xml:space="preserve">e of our civic space.   We look forward to partnering with you, and wish you the best success!  </w:t>
      </w:r>
    </w:p>
    <w:p w:rsidR="004E551D" w:rsidRDefault="004E551D" w:rsidP="00F06951"/>
    <w:p w:rsidR="004E551D" w:rsidRDefault="004E551D" w:rsidP="00F06951"/>
    <w:p w:rsidR="004E551D" w:rsidRPr="00BA544B" w:rsidRDefault="00BA544B" w:rsidP="004E551D">
      <w:pPr>
        <w:jc w:val="center"/>
        <w:rPr>
          <w:b/>
          <w:i/>
        </w:rPr>
      </w:pPr>
      <w:r w:rsidRPr="00BA544B">
        <w:rPr>
          <w:b/>
          <w:i/>
        </w:rPr>
        <w:t>Please complete</w:t>
      </w:r>
      <w:r w:rsidR="004E551D" w:rsidRPr="00BA544B">
        <w:rPr>
          <w:b/>
          <w:i/>
        </w:rPr>
        <w:t xml:space="preserve"> the attached submission form</w:t>
      </w:r>
      <w:r w:rsidRPr="00BA544B">
        <w:rPr>
          <w:b/>
          <w:i/>
        </w:rPr>
        <w:t xml:space="preserve"> and submit to: </w:t>
      </w:r>
    </w:p>
    <w:p w:rsidR="00BA544B" w:rsidRDefault="00BA544B" w:rsidP="004E551D">
      <w:pPr>
        <w:jc w:val="center"/>
        <w:rPr>
          <w:i/>
        </w:rPr>
      </w:pPr>
      <w:r>
        <w:rPr>
          <w:i/>
        </w:rPr>
        <w:t xml:space="preserve">Shannon Halikias    Library Director     </w:t>
      </w:r>
      <w:r w:rsidRPr="00964602">
        <w:rPr>
          <w:i/>
        </w:rPr>
        <w:t>shannon@s</w:t>
      </w:r>
      <w:r w:rsidR="00964602">
        <w:rPr>
          <w:i/>
        </w:rPr>
        <w:t>gpl.org</w:t>
      </w:r>
    </w:p>
    <w:p w:rsidR="00BA544B" w:rsidRDefault="00BA544B" w:rsidP="004E551D">
      <w:pPr>
        <w:jc w:val="center"/>
        <w:rPr>
          <w:i/>
        </w:rPr>
      </w:pPr>
      <w:r>
        <w:rPr>
          <w:i/>
        </w:rPr>
        <w:t>Or     125 S. Municipal Drive/Sugar Grove/Illinois/60554</w:t>
      </w:r>
    </w:p>
    <w:p w:rsidR="004E551D" w:rsidRDefault="004E551D" w:rsidP="004E551D">
      <w:pPr>
        <w:jc w:val="center"/>
        <w:rPr>
          <w:i/>
        </w:rPr>
      </w:pPr>
    </w:p>
    <w:p w:rsidR="004E551D" w:rsidRDefault="004E551D" w:rsidP="004E551D">
      <w:pPr>
        <w:jc w:val="center"/>
        <w:rPr>
          <w:i/>
        </w:rPr>
      </w:pPr>
    </w:p>
    <w:p w:rsidR="003420FF" w:rsidRDefault="003420FF" w:rsidP="004E551D">
      <w:pPr>
        <w:jc w:val="center"/>
        <w:rPr>
          <w:i/>
        </w:rPr>
      </w:pPr>
    </w:p>
    <w:p w:rsidR="003420FF" w:rsidRDefault="003420FF" w:rsidP="004E551D">
      <w:pPr>
        <w:jc w:val="center"/>
        <w:rPr>
          <w:i/>
        </w:rPr>
      </w:pPr>
    </w:p>
    <w:p w:rsidR="004E551D" w:rsidRDefault="004E551D" w:rsidP="004E551D">
      <w:pPr>
        <w:jc w:val="center"/>
        <w:rPr>
          <w:i/>
        </w:rPr>
      </w:pPr>
    </w:p>
    <w:p w:rsidR="007010C4" w:rsidRDefault="004E551D" w:rsidP="007010C4">
      <w:pPr>
        <w:ind w:left="2160" w:firstLine="720"/>
        <w:rPr>
          <w:b/>
          <w:sz w:val="36"/>
          <w:szCs w:val="36"/>
        </w:rPr>
      </w:pPr>
      <w:r w:rsidRPr="00BC0E04">
        <w:rPr>
          <w:b/>
          <w:noProof/>
        </w:rPr>
        <w:drawing>
          <wp:anchor distT="0" distB="0" distL="114300" distR="114300" simplePos="0" relativeHeight="251662336" behindDoc="0" locked="0" layoutInCell="1" allowOverlap="1" wp14:anchorId="4248C2A2" wp14:editId="7C5F8B7A">
            <wp:simplePos x="0" y="0"/>
            <wp:positionH relativeFrom="margin">
              <wp:align>left</wp:align>
            </wp:positionH>
            <wp:positionV relativeFrom="paragraph">
              <wp:posOffset>-514350</wp:posOffset>
            </wp:positionV>
            <wp:extent cx="1561465" cy="13647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61465" cy="136473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Pr="004E551D">
        <w:rPr>
          <w:b/>
          <w:sz w:val="36"/>
          <w:szCs w:val="36"/>
        </w:rPr>
        <w:t xml:space="preserve">      </w:t>
      </w:r>
      <w:r w:rsidR="003E26E0">
        <w:rPr>
          <w:b/>
          <w:sz w:val="36"/>
          <w:szCs w:val="36"/>
        </w:rPr>
        <w:t xml:space="preserve">      </w:t>
      </w:r>
      <w:r w:rsidRPr="004E551D">
        <w:rPr>
          <w:b/>
          <w:sz w:val="36"/>
          <w:szCs w:val="36"/>
        </w:rPr>
        <w:t>Sug</w:t>
      </w:r>
      <w:r w:rsidR="003E26E0">
        <w:rPr>
          <w:b/>
          <w:sz w:val="36"/>
          <w:szCs w:val="36"/>
        </w:rPr>
        <w:t xml:space="preserve">ar Grove Public Library </w:t>
      </w:r>
    </w:p>
    <w:p w:rsidR="004E551D" w:rsidRPr="00D90615" w:rsidRDefault="007010C4" w:rsidP="007010C4">
      <w:pPr>
        <w:ind w:left="2160" w:firstLine="720"/>
        <w:rPr>
          <w:b/>
          <w:i/>
          <w:sz w:val="36"/>
          <w:szCs w:val="36"/>
        </w:rPr>
      </w:pPr>
      <w:r w:rsidRPr="00D90615">
        <w:rPr>
          <w:b/>
          <w:i/>
          <w:sz w:val="36"/>
          <w:szCs w:val="36"/>
        </w:rPr>
        <w:t xml:space="preserve">    </w:t>
      </w:r>
      <w:r w:rsidR="004E551D" w:rsidRPr="00D90615">
        <w:rPr>
          <w:b/>
          <w:i/>
          <w:sz w:val="36"/>
          <w:szCs w:val="36"/>
        </w:rPr>
        <w:t xml:space="preserve">     </w:t>
      </w:r>
      <w:r w:rsidRPr="00D90615">
        <w:rPr>
          <w:b/>
          <w:i/>
          <w:sz w:val="36"/>
          <w:szCs w:val="36"/>
        </w:rPr>
        <w:t>S</w:t>
      </w:r>
      <w:r w:rsidR="009E7A15">
        <w:rPr>
          <w:b/>
          <w:i/>
          <w:sz w:val="36"/>
          <w:szCs w:val="36"/>
        </w:rPr>
        <w:t xml:space="preserve">econd Saturday </w:t>
      </w:r>
      <w:proofErr w:type="spellStart"/>
      <w:r w:rsidR="009E7A15">
        <w:rPr>
          <w:b/>
          <w:i/>
          <w:sz w:val="36"/>
          <w:szCs w:val="36"/>
        </w:rPr>
        <w:t>Wintermarket</w:t>
      </w:r>
      <w:proofErr w:type="spellEnd"/>
      <w:r w:rsidR="009E7A15">
        <w:rPr>
          <w:b/>
          <w:i/>
          <w:sz w:val="36"/>
          <w:szCs w:val="36"/>
        </w:rPr>
        <w:t xml:space="preserve"> </w:t>
      </w:r>
      <w:r w:rsidR="00BC3DFA">
        <w:rPr>
          <w:b/>
          <w:i/>
          <w:sz w:val="36"/>
          <w:szCs w:val="36"/>
        </w:rPr>
        <w:t>2019-2020</w:t>
      </w:r>
    </w:p>
    <w:p w:rsidR="004E551D" w:rsidRDefault="004E551D" w:rsidP="007010C4">
      <w:pPr>
        <w:rPr>
          <w:i/>
        </w:rPr>
      </w:pPr>
    </w:p>
    <w:p w:rsidR="004E551D" w:rsidRDefault="007010C4" w:rsidP="004E551D">
      <w:pPr>
        <w:rPr>
          <w:sz w:val="28"/>
          <w:szCs w:val="28"/>
        </w:rPr>
      </w:pPr>
      <w:r>
        <w:rPr>
          <w:sz w:val="28"/>
          <w:szCs w:val="28"/>
        </w:rPr>
        <w:t>Producer</w:t>
      </w:r>
      <w:r w:rsidR="004E551D">
        <w:rPr>
          <w:sz w:val="28"/>
          <w:szCs w:val="28"/>
        </w:rPr>
        <w:t>/Organization</w:t>
      </w:r>
      <w:r w:rsidR="004E551D" w:rsidRPr="004E551D">
        <w:rPr>
          <w:sz w:val="28"/>
          <w:szCs w:val="28"/>
        </w:rPr>
        <w:t>Name</w:t>
      </w:r>
      <w:proofErr w:type="gramStart"/>
      <w:r w:rsidR="004E551D" w:rsidRPr="004E551D">
        <w:rPr>
          <w:sz w:val="28"/>
          <w:szCs w:val="28"/>
        </w:rPr>
        <w:t>:_</w:t>
      </w:r>
      <w:proofErr w:type="gramEnd"/>
      <w:r w:rsidR="004E551D" w:rsidRPr="004E551D">
        <w:rPr>
          <w:sz w:val="28"/>
          <w:szCs w:val="28"/>
        </w:rPr>
        <w:t>____________________________</w:t>
      </w:r>
      <w:r w:rsidR="003420FF">
        <w:rPr>
          <w:sz w:val="28"/>
          <w:szCs w:val="28"/>
        </w:rPr>
        <w:t>__________</w:t>
      </w:r>
      <w:r w:rsidR="004E551D" w:rsidRPr="004E551D">
        <w:rPr>
          <w:sz w:val="28"/>
          <w:szCs w:val="28"/>
        </w:rPr>
        <w:t>__</w:t>
      </w:r>
      <w:r>
        <w:rPr>
          <w:sz w:val="28"/>
          <w:szCs w:val="28"/>
        </w:rPr>
        <w:t>____________</w:t>
      </w:r>
    </w:p>
    <w:p w:rsidR="004E551D" w:rsidRDefault="004E551D" w:rsidP="004E551D">
      <w:pPr>
        <w:rPr>
          <w:sz w:val="28"/>
          <w:szCs w:val="28"/>
        </w:rPr>
      </w:pPr>
      <w:r>
        <w:rPr>
          <w:sz w:val="28"/>
          <w:szCs w:val="28"/>
        </w:rPr>
        <w:t>Contact Person</w:t>
      </w:r>
      <w:proofErr w:type="gramStart"/>
      <w:r>
        <w:rPr>
          <w:sz w:val="28"/>
          <w:szCs w:val="28"/>
        </w:rPr>
        <w:t>:_</w:t>
      </w:r>
      <w:proofErr w:type="gramEnd"/>
      <w:r>
        <w:rPr>
          <w:sz w:val="28"/>
          <w:szCs w:val="28"/>
        </w:rPr>
        <w:t>______________________________________________</w:t>
      </w:r>
      <w:r w:rsidR="003420FF">
        <w:rPr>
          <w:sz w:val="28"/>
          <w:szCs w:val="28"/>
        </w:rPr>
        <w:t>__________</w:t>
      </w:r>
      <w:r>
        <w:rPr>
          <w:sz w:val="28"/>
          <w:szCs w:val="28"/>
        </w:rPr>
        <w:t>_______</w:t>
      </w:r>
    </w:p>
    <w:p w:rsidR="004E551D" w:rsidRDefault="004E551D" w:rsidP="004E551D">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w:t>
      </w:r>
    </w:p>
    <w:p w:rsidR="004E551D" w:rsidRDefault="004E551D" w:rsidP="004E551D">
      <w:pPr>
        <w:rPr>
          <w:sz w:val="28"/>
          <w:szCs w:val="28"/>
        </w:rPr>
      </w:pPr>
      <w:r>
        <w:rPr>
          <w:sz w:val="28"/>
          <w:szCs w:val="28"/>
        </w:rPr>
        <w:t>Phone number</w:t>
      </w:r>
      <w:proofErr w:type="gramStart"/>
      <w:r>
        <w:rPr>
          <w:sz w:val="28"/>
          <w:szCs w:val="28"/>
        </w:rPr>
        <w:t>:_</w:t>
      </w:r>
      <w:proofErr w:type="gramEnd"/>
      <w:r>
        <w:rPr>
          <w:sz w:val="28"/>
          <w:szCs w:val="28"/>
        </w:rPr>
        <w:t>____________</w:t>
      </w:r>
      <w:r w:rsidR="003420FF">
        <w:rPr>
          <w:sz w:val="28"/>
          <w:szCs w:val="28"/>
        </w:rPr>
        <w:t>_____</w:t>
      </w:r>
      <w:r>
        <w:rPr>
          <w:sz w:val="28"/>
          <w:szCs w:val="28"/>
        </w:rPr>
        <w:t>_____________   e-mail:________</w:t>
      </w:r>
      <w:r w:rsidR="003420FF">
        <w:rPr>
          <w:sz w:val="28"/>
          <w:szCs w:val="28"/>
        </w:rPr>
        <w:t>_____</w:t>
      </w:r>
      <w:r>
        <w:rPr>
          <w:sz w:val="28"/>
          <w:szCs w:val="28"/>
        </w:rPr>
        <w:t>_____________</w:t>
      </w:r>
    </w:p>
    <w:p w:rsidR="004E551D" w:rsidRDefault="004E551D" w:rsidP="004E551D">
      <w:pPr>
        <w:rPr>
          <w:sz w:val="28"/>
          <w:szCs w:val="28"/>
        </w:rPr>
      </w:pPr>
      <w:r>
        <w:rPr>
          <w:sz w:val="28"/>
          <w:szCs w:val="28"/>
        </w:rPr>
        <w:t>Web Page</w:t>
      </w:r>
      <w:proofErr w:type="gramStart"/>
      <w:r>
        <w:rPr>
          <w:sz w:val="28"/>
          <w:szCs w:val="28"/>
        </w:rPr>
        <w:t>:_</w:t>
      </w:r>
      <w:proofErr w:type="gramEnd"/>
      <w:r>
        <w:rPr>
          <w:sz w:val="28"/>
          <w:szCs w:val="28"/>
        </w:rPr>
        <w:t>________________________________________________</w:t>
      </w:r>
      <w:r w:rsidR="003420FF">
        <w:rPr>
          <w:sz w:val="28"/>
          <w:szCs w:val="28"/>
        </w:rPr>
        <w:t>__________</w:t>
      </w:r>
      <w:r>
        <w:rPr>
          <w:sz w:val="28"/>
          <w:szCs w:val="28"/>
        </w:rPr>
        <w:t>_________</w:t>
      </w:r>
    </w:p>
    <w:p w:rsidR="00034F53" w:rsidRDefault="00034F53" w:rsidP="004E551D">
      <w:pPr>
        <w:rPr>
          <w:sz w:val="28"/>
          <w:szCs w:val="28"/>
        </w:rPr>
      </w:pPr>
    </w:p>
    <w:p w:rsidR="003420FF" w:rsidRPr="007010C4" w:rsidRDefault="007010C4" w:rsidP="004E551D">
      <w:pPr>
        <w:rPr>
          <w:b/>
          <w:sz w:val="28"/>
          <w:szCs w:val="28"/>
          <w:u w:val="single"/>
        </w:rPr>
      </w:pPr>
      <w:r>
        <w:rPr>
          <w:b/>
          <w:sz w:val="28"/>
          <w:szCs w:val="28"/>
          <w:u w:val="single"/>
        </w:rPr>
        <w:t>Description of Products</w:t>
      </w:r>
      <w:r w:rsidR="003420FF" w:rsidRPr="003420FF">
        <w:rPr>
          <w:b/>
          <w:sz w:val="28"/>
          <w:szCs w:val="28"/>
          <w:u w:val="single"/>
        </w:rPr>
        <w:t>:</w:t>
      </w:r>
    </w:p>
    <w:p w:rsidR="003420FF" w:rsidRDefault="003420FF" w:rsidP="004E551D">
      <w:pPr>
        <w:rPr>
          <w:sz w:val="28"/>
          <w:szCs w:val="28"/>
        </w:rPr>
      </w:pPr>
      <w:r>
        <w:rPr>
          <w:sz w:val="28"/>
          <w:szCs w:val="28"/>
        </w:rPr>
        <w:t>_____________________________________________________________</w:t>
      </w:r>
      <w:r w:rsidR="00D90615">
        <w:rPr>
          <w:sz w:val="28"/>
          <w:szCs w:val="28"/>
        </w:rPr>
        <w:t>__________</w:t>
      </w:r>
      <w:r>
        <w:rPr>
          <w:sz w:val="28"/>
          <w:szCs w:val="28"/>
        </w:rPr>
        <w:t>____</w:t>
      </w:r>
    </w:p>
    <w:p w:rsidR="003420FF" w:rsidRDefault="003420FF" w:rsidP="004E551D">
      <w:pPr>
        <w:rPr>
          <w:sz w:val="28"/>
          <w:szCs w:val="28"/>
        </w:rPr>
      </w:pPr>
      <w:r>
        <w:rPr>
          <w:sz w:val="28"/>
          <w:szCs w:val="28"/>
        </w:rPr>
        <w:t>______________________________________________________________</w:t>
      </w:r>
      <w:r w:rsidR="00D90615">
        <w:rPr>
          <w:sz w:val="28"/>
          <w:szCs w:val="28"/>
        </w:rPr>
        <w:t>__________</w:t>
      </w:r>
      <w:r>
        <w:rPr>
          <w:sz w:val="28"/>
          <w:szCs w:val="28"/>
        </w:rPr>
        <w:t>___</w:t>
      </w:r>
    </w:p>
    <w:p w:rsidR="007010C4" w:rsidRDefault="007010C4" w:rsidP="003420FF">
      <w:pPr>
        <w:rPr>
          <w:i/>
        </w:rPr>
      </w:pPr>
    </w:p>
    <w:p w:rsidR="007010C4" w:rsidRDefault="007010C4" w:rsidP="003420FF">
      <w:pPr>
        <w:rPr>
          <w:i/>
        </w:rPr>
      </w:pPr>
      <w:r>
        <w:rPr>
          <w:i/>
        </w:rPr>
        <w:t xml:space="preserve">Requested dates of participation– Please note these dates are all the </w:t>
      </w:r>
      <w:r w:rsidR="00BA544B">
        <w:rPr>
          <w:i/>
        </w:rPr>
        <w:t>“</w:t>
      </w:r>
      <w:r>
        <w:rPr>
          <w:i/>
        </w:rPr>
        <w:t>Second Saturday</w:t>
      </w:r>
      <w:r w:rsidR="00BA544B">
        <w:rPr>
          <w:i/>
        </w:rPr>
        <w:t>”</w:t>
      </w:r>
      <w:r>
        <w:rPr>
          <w:i/>
        </w:rPr>
        <w:t xml:space="preserve"> of each month: </w:t>
      </w:r>
    </w:p>
    <w:p w:rsidR="003E26E0" w:rsidRDefault="003E26E0" w:rsidP="00D90615">
      <w:pPr>
        <w:pStyle w:val="ListParagraph"/>
        <w:numPr>
          <w:ilvl w:val="0"/>
          <w:numId w:val="4"/>
        </w:numPr>
        <w:rPr>
          <w:i/>
          <w:sz w:val="36"/>
          <w:szCs w:val="36"/>
        </w:rPr>
        <w:sectPr w:rsidR="003E26E0" w:rsidSect="003420FF">
          <w:pgSz w:w="12240" w:h="15840"/>
          <w:pgMar w:top="720" w:right="720" w:bottom="720" w:left="720" w:header="720" w:footer="720" w:gutter="0"/>
          <w:cols w:space="720"/>
          <w:docGrid w:linePitch="360"/>
        </w:sectPr>
      </w:pPr>
    </w:p>
    <w:p w:rsidR="007010C4" w:rsidRPr="00D90615" w:rsidRDefault="003E26E0" w:rsidP="00D90615">
      <w:pPr>
        <w:pStyle w:val="ListParagraph"/>
        <w:numPr>
          <w:ilvl w:val="0"/>
          <w:numId w:val="4"/>
        </w:numPr>
        <w:rPr>
          <w:i/>
          <w:sz w:val="36"/>
          <w:szCs w:val="36"/>
        </w:rPr>
      </w:pPr>
      <w:r>
        <w:rPr>
          <w:i/>
          <w:sz w:val="36"/>
          <w:szCs w:val="36"/>
        </w:rPr>
        <w:t>Oct</w:t>
      </w:r>
      <w:r w:rsidR="00AF4D58">
        <w:rPr>
          <w:i/>
          <w:sz w:val="36"/>
          <w:szCs w:val="36"/>
        </w:rPr>
        <w:t>ober 12</w:t>
      </w:r>
    </w:p>
    <w:p w:rsidR="00D90615" w:rsidRPr="00D90615" w:rsidRDefault="00AF4D58" w:rsidP="00D90615">
      <w:pPr>
        <w:pStyle w:val="ListParagraph"/>
        <w:numPr>
          <w:ilvl w:val="0"/>
          <w:numId w:val="4"/>
        </w:numPr>
        <w:rPr>
          <w:i/>
          <w:sz w:val="36"/>
          <w:szCs w:val="36"/>
        </w:rPr>
      </w:pPr>
      <w:r>
        <w:rPr>
          <w:i/>
          <w:sz w:val="36"/>
          <w:szCs w:val="36"/>
        </w:rPr>
        <w:t>November 9</w:t>
      </w:r>
    </w:p>
    <w:p w:rsidR="00D90615" w:rsidRPr="00D90615" w:rsidRDefault="00AF4D58" w:rsidP="00D90615">
      <w:pPr>
        <w:pStyle w:val="ListParagraph"/>
        <w:numPr>
          <w:ilvl w:val="0"/>
          <w:numId w:val="4"/>
        </w:numPr>
        <w:rPr>
          <w:i/>
          <w:sz w:val="36"/>
          <w:szCs w:val="36"/>
        </w:rPr>
      </w:pPr>
      <w:r>
        <w:rPr>
          <w:i/>
          <w:sz w:val="36"/>
          <w:szCs w:val="36"/>
        </w:rPr>
        <w:t>December 14</w:t>
      </w:r>
    </w:p>
    <w:p w:rsidR="00D90615" w:rsidRPr="00D90615" w:rsidRDefault="009E7A15" w:rsidP="00D90615">
      <w:pPr>
        <w:pStyle w:val="ListParagraph"/>
        <w:numPr>
          <w:ilvl w:val="0"/>
          <w:numId w:val="4"/>
        </w:numPr>
        <w:rPr>
          <w:i/>
          <w:sz w:val="36"/>
          <w:szCs w:val="36"/>
        </w:rPr>
      </w:pPr>
      <w:r>
        <w:rPr>
          <w:i/>
          <w:sz w:val="36"/>
          <w:szCs w:val="36"/>
        </w:rPr>
        <w:t>January 1</w:t>
      </w:r>
      <w:r w:rsidR="00AF4D58">
        <w:rPr>
          <w:i/>
          <w:sz w:val="36"/>
          <w:szCs w:val="36"/>
        </w:rPr>
        <w:t>1</w:t>
      </w:r>
    </w:p>
    <w:p w:rsidR="00D90615" w:rsidRDefault="00AF4D58" w:rsidP="00D90615">
      <w:pPr>
        <w:pStyle w:val="ListParagraph"/>
        <w:numPr>
          <w:ilvl w:val="0"/>
          <w:numId w:val="4"/>
        </w:numPr>
        <w:rPr>
          <w:i/>
          <w:sz w:val="36"/>
          <w:szCs w:val="36"/>
        </w:rPr>
      </w:pPr>
      <w:r>
        <w:rPr>
          <w:i/>
          <w:sz w:val="36"/>
          <w:szCs w:val="36"/>
        </w:rPr>
        <w:t>February 8</w:t>
      </w:r>
    </w:p>
    <w:p w:rsidR="003E26E0" w:rsidRDefault="00AF4D58" w:rsidP="00D90615">
      <w:pPr>
        <w:pStyle w:val="ListParagraph"/>
        <w:numPr>
          <w:ilvl w:val="0"/>
          <w:numId w:val="4"/>
        </w:numPr>
        <w:rPr>
          <w:i/>
          <w:sz w:val="36"/>
          <w:szCs w:val="36"/>
        </w:rPr>
      </w:pPr>
      <w:r>
        <w:rPr>
          <w:i/>
          <w:sz w:val="36"/>
          <w:szCs w:val="36"/>
        </w:rPr>
        <w:t>March 14</w:t>
      </w:r>
    </w:p>
    <w:p w:rsidR="003E26E0" w:rsidRDefault="00AF4D58" w:rsidP="00D90615">
      <w:pPr>
        <w:pStyle w:val="ListParagraph"/>
        <w:numPr>
          <w:ilvl w:val="0"/>
          <w:numId w:val="4"/>
        </w:numPr>
        <w:rPr>
          <w:i/>
          <w:sz w:val="36"/>
          <w:szCs w:val="36"/>
        </w:rPr>
      </w:pPr>
      <w:r>
        <w:rPr>
          <w:i/>
          <w:sz w:val="36"/>
          <w:szCs w:val="36"/>
        </w:rPr>
        <w:t>April 11</w:t>
      </w:r>
    </w:p>
    <w:p w:rsidR="009E7A15" w:rsidRPr="009E7A15" w:rsidRDefault="009E7A15" w:rsidP="00AF4D58">
      <w:pPr>
        <w:pStyle w:val="ListParagraph"/>
        <w:rPr>
          <w:i/>
          <w:sz w:val="28"/>
          <w:szCs w:val="28"/>
        </w:rPr>
      </w:pPr>
    </w:p>
    <w:p w:rsidR="003E26E0" w:rsidRDefault="003E26E0" w:rsidP="003420FF">
      <w:pPr>
        <w:rPr>
          <w:i/>
        </w:rPr>
        <w:sectPr w:rsidR="003E26E0" w:rsidSect="003E26E0">
          <w:type w:val="continuous"/>
          <w:pgSz w:w="12240" w:h="15840"/>
          <w:pgMar w:top="720" w:right="720" w:bottom="720" w:left="720" w:header="720" w:footer="720" w:gutter="0"/>
          <w:cols w:num="2" w:space="720"/>
          <w:docGrid w:linePitch="360"/>
        </w:sectPr>
      </w:pPr>
    </w:p>
    <w:p w:rsidR="007010C4" w:rsidRDefault="007010C4" w:rsidP="003420FF">
      <w:pPr>
        <w:rPr>
          <w:i/>
        </w:rPr>
      </w:pPr>
    </w:p>
    <w:p w:rsidR="003420FF" w:rsidRDefault="003420FF" w:rsidP="003420FF">
      <w:pPr>
        <w:rPr>
          <w:i/>
        </w:rPr>
      </w:pPr>
      <w:r>
        <w:rPr>
          <w:i/>
        </w:rPr>
        <w:t xml:space="preserve">I have read and agree to the </w:t>
      </w:r>
      <w:r w:rsidR="00D90615">
        <w:rPr>
          <w:i/>
        </w:rPr>
        <w:t>SGPL information and requirements:</w:t>
      </w:r>
      <w:r>
        <w:rPr>
          <w:i/>
        </w:rPr>
        <w:t xml:space="preserve">   </w:t>
      </w:r>
    </w:p>
    <w:p w:rsidR="003420FF" w:rsidRDefault="003420FF" w:rsidP="003420FF">
      <w:pPr>
        <w:rPr>
          <w:i/>
        </w:rPr>
      </w:pPr>
    </w:p>
    <w:p w:rsidR="003420FF" w:rsidRDefault="003420FF" w:rsidP="003420FF">
      <w:pPr>
        <w:rPr>
          <w:i/>
        </w:rPr>
      </w:pPr>
      <w:r>
        <w:rPr>
          <w:i/>
        </w:rPr>
        <w:t>Print Name</w:t>
      </w:r>
      <w:proofErr w:type="gramStart"/>
      <w:r>
        <w:rPr>
          <w:i/>
        </w:rPr>
        <w:t>:_</w:t>
      </w:r>
      <w:proofErr w:type="gramEnd"/>
      <w:r>
        <w:rPr>
          <w:i/>
        </w:rPr>
        <w:t>_________________________________________________________________________</w:t>
      </w:r>
    </w:p>
    <w:p w:rsidR="004E551D" w:rsidRPr="004E551D" w:rsidRDefault="003420FF" w:rsidP="003420FF">
      <w:pPr>
        <w:rPr>
          <w:i/>
        </w:rPr>
      </w:pPr>
      <w:r>
        <w:rPr>
          <w:i/>
        </w:rPr>
        <w:t>Signature</w:t>
      </w:r>
      <w:proofErr w:type="gramStart"/>
      <w:r>
        <w:rPr>
          <w:i/>
        </w:rPr>
        <w:t>:_</w:t>
      </w:r>
      <w:proofErr w:type="gramEnd"/>
      <w:r>
        <w:rPr>
          <w:i/>
        </w:rPr>
        <w:t>_____________________________________________________   Date:_________________</w:t>
      </w:r>
    </w:p>
    <w:sectPr w:rsidR="004E551D" w:rsidRPr="004E551D" w:rsidSect="003E26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7E03"/>
    <w:multiLevelType w:val="hybridMultilevel"/>
    <w:tmpl w:val="241A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5A27"/>
    <w:multiLevelType w:val="hybridMultilevel"/>
    <w:tmpl w:val="C8E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1652E"/>
    <w:multiLevelType w:val="hybridMultilevel"/>
    <w:tmpl w:val="9EEEC0A0"/>
    <w:lvl w:ilvl="0" w:tplc="8232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27B4C"/>
    <w:multiLevelType w:val="hybridMultilevel"/>
    <w:tmpl w:val="EED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CD"/>
    <w:rsid w:val="00034F53"/>
    <w:rsid w:val="002730B1"/>
    <w:rsid w:val="002C30CD"/>
    <w:rsid w:val="00314A9D"/>
    <w:rsid w:val="003420FF"/>
    <w:rsid w:val="003E26E0"/>
    <w:rsid w:val="003F7507"/>
    <w:rsid w:val="004D7E7A"/>
    <w:rsid w:val="004E551D"/>
    <w:rsid w:val="00556E29"/>
    <w:rsid w:val="007010C4"/>
    <w:rsid w:val="007C168A"/>
    <w:rsid w:val="007E0A63"/>
    <w:rsid w:val="008C0A53"/>
    <w:rsid w:val="00964602"/>
    <w:rsid w:val="009E7A15"/>
    <w:rsid w:val="00AF4D58"/>
    <w:rsid w:val="00B86CFA"/>
    <w:rsid w:val="00BA544B"/>
    <w:rsid w:val="00BC0E04"/>
    <w:rsid w:val="00BC3DFA"/>
    <w:rsid w:val="00C170EF"/>
    <w:rsid w:val="00CA4CD7"/>
    <w:rsid w:val="00D90615"/>
    <w:rsid w:val="00F0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F717-BFFF-4E19-B4D8-72207674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9D"/>
    <w:pPr>
      <w:ind w:left="720"/>
      <w:contextualSpacing/>
    </w:pPr>
  </w:style>
  <w:style w:type="character" w:styleId="Hyperlink">
    <w:name w:val="Hyperlink"/>
    <w:basedOn w:val="DefaultParagraphFont"/>
    <w:uiPriority w:val="99"/>
    <w:unhideWhenUsed/>
    <w:rsid w:val="00BA5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Halikias</dc:creator>
  <cp:keywords/>
  <dc:description/>
  <cp:lastModifiedBy>Shannon Halikias</cp:lastModifiedBy>
  <cp:revision>2</cp:revision>
  <dcterms:created xsi:type="dcterms:W3CDTF">2019-08-31T16:32:00Z</dcterms:created>
  <dcterms:modified xsi:type="dcterms:W3CDTF">2019-08-31T16:32:00Z</dcterms:modified>
</cp:coreProperties>
</file>