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2C669" w14:textId="77777777" w:rsidR="00CB1B3E" w:rsidRPr="000149AF" w:rsidRDefault="00CB1B3E" w:rsidP="006B1380">
      <w:pPr>
        <w:ind w:left="720" w:hanging="360"/>
        <w:rPr>
          <w:rFonts w:ascii="Calibri" w:hAnsi="Calibri" w:cs="Calibri"/>
        </w:rPr>
      </w:pPr>
    </w:p>
    <w:p w14:paraId="1D4F89F8" w14:textId="77777777" w:rsidR="006B1380" w:rsidRPr="000149AF" w:rsidRDefault="006B1380" w:rsidP="002F2D51">
      <w:pPr>
        <w:pStyle w:val="ListParagraph"/>
        <w:numPr>
          <w:ilvl w:val="0"/>
          <w:numId w:val="1"/>
        </w:numPr>
        <w:rPr>
          <w:rFonts w:ascii="Calibri" w:hAnsi="Calibri" w:cs="Calibri"/>
          <w:b/>
          <w:u w:val="single"/>
        </w:rPr>
      </w:pPr>
      <w:r w:rsidRPr="000149AF">
        <w:rPr>
          <w:rFonts w:ascii="Calibri" w:hAnsi="Calibri" w:cs="Calibri"/>
          <w:b/>
          <w:u w:val="single"/>
        </w:rPr>
        <w:t>Call to Order</w:t>
      </w:r>
    </w:p>
    <w:p w14:paraId="0F6CACD7" w14:textId="1BC69CCF" w:rsidR="006B1380" w:rsidRPr="000149AF" w:rsidRDefault="00866EC0" w:rsidP="006B1380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Board </w:t>
      </w:r>
      <w:r w:rsidR="00431D16">
        <w:rPr>
          <w:rFonts w:ascii="Calibri" w:hAnsi="Calibri" w:cs="Calibri"/>
          <w:bCs/>
        </w:rPr>
        <w:t>President</w:t>
      </w:r>
      <w:r w:rsidR="00EB5861" w:rsidRPr="000149AF">
        <w:rPr>
          <w:rFonts w:ascii="Calibri" w:hAnsi="Calibri" w:cs="Calibri"/>
          <w:bCs/>
        </w:rPr>
        <w:t xml:space="preserve"> Allison Short </w:t>
      </w:r>
      <w:r w:rsidR="006B1380" w:rsidRPr="000149AF">
        <w:rPr>
          <w:rFonts w:ascii="Calibri" w:hAnsi="Calibri" w:cs="Calibri"/>
          <w:bCs/>
        </w:rPr>
        <w:t xml:space="preserve">called the meeting to order </w:t>
      </w:r>
      <w:r w:rsidR="00BF16EB" w:rsidRPr="000149AF">
        <w:rPr>
          <w:rFonts w:ascii="Calibri" w:hAnsi="Calibri" w:cs="Calibri"/>
          <w:bCs/>
        </w:rPr>
        <w:t xml:space="preserve">at </w:t>
      </w:r>
      <w:r w:rsidR="0073252F">
        <w:rPr>
          <w:rFonts w:ascii="Calibri" w:hAnsi="Calibri" w:cs="Calibri"/>
          <w:bCs/>
        </w:rPr>
        <w:t>6</w:t>
      </w:r>
      <w:r w:rsidR="00ED3A31">
        <w:rPr>
          <w:rFonts w:ascii="Calibri" w:hAnsi="Calibri" w:cs="Calibri"/>
          <w:bCs/>
        </w:rPr>
        <w:t>:</w:t>
      </w:r>
      <w:r w:rsidR="0073252F">
        <w:rPr>
          <w:rFonts w:ascii="Calibri" w:hAnsi="Calibri" w:cs="Calibri"/>
          <w:bCs/>
        </w:rPr>
        <w:t>34</w:t>
      </w:r>
      <w:r w:rsidR="006804BE" w:rsidRPr="00066EF6">
        <w:rPr>
          <w:rFonts w:ascii="Calibri" w:hAnsi="Calibri" w:cs="Calibri"/>
          <w:bCs/>
        </w:rPr>
        <w:t>pm</w:t>
      </w:r>
      <w:r w:rsidR="00431D16">
        <w:rPr>
          <w:rFonts w:ascii="Calibri" w:hAnsi="Calibri" w:cs="Calibri"/>
          <w:bCs/>
        </w:rPr>
        <w:t>.</w:t>
      </w:r>
    </w:p>
    <w:p w14:paraId="79B9A60A" w14:textId="77777777" w:rsidR="006E0386" w:rsidRPr="000149AF" w:rsidRDefault="006E0386" w:rsidP="006B1380">
      <w:pPr>
        <w:rPr>
          <w:rFonts w:ascii="Calibri" w:hAnsi="Calibri" w:cs="Calibri"/>
          <w:b/>
          <w:u w:val="single"/>
        </w:rPr>
      </w:pPr>
    </w:p>
    <w:p w14:paraId="6223D5DA" w14:textId="55D2A9BD" w:rsidR="006E0386" w:rsidRPr="000149AF" w:rsidRDefault="006E0386" w:rsidP="002F2D51">
      <w:pPr>
        <w:pStyle w:val="ListParagraph"/>
        <w:numPr>
          <w:ilvl w:val="0"/>
          <w:numId w:val="1"/>
        </w:numPr>
        <w:rPr>
          <w:rFonts w:ascii="Calibri" w:hAnsi="Calibri" w:cs="Calibri"/>
          <w:b/>
          <w:u w:val="single"/>
        </w:rPr>
      </w:pPr>
      <w:r w:rsidRPr="000149AF">
        <w:rPr>
          <w:rFonts w:ascii="Calibri" w:hAnsi="Calibri" w:cs="Calibri"/>
          <w:b/>
          <w:u w:val="single"/>
        </w:rPr>
        <w:t>Board of Trustee Roll Call</w:t>
      </w:r>
    </w:p>
    <w:p w14:paraId="06E9D7A3" w14:textId="64209C44" w:rsidR="00AD5567" w:rsidRDefault="006E0386" w:rsidP="006804BE">
      <w:pPr>
        <w:pStyle w:val="ListParagraph"/>
        <w:rPr>
          <w:rFonts w:ascii="Calibri" w:hAnsi="Calibri" w:cs="Calibri"/>
          <w:bCs/>
        </w:rPr>
      </w:pPr>
      <w:r w:rsidRPr="000149AF">
        <w:rPr>
          <w:rFonts w:ascii="Calibri" w:hAnsi="Calibri" w:cs="Calibri"/>
          <w:bCs/>
        </w:rPr>
        <w:t xml:space="preserve">Present: </w:t>
      </w:r>
      <w:r w:rsidR="00CE765D" w:rsidRPr="000149AF">
        <w:rPr>
          <w:rFonts w:ascii="Calibri" w:hAnsi="Calibri" w:cs="Calibri"/>
          <w:bCs/>
        </w:rPr>
        <w:t>Allison Short</w:t>
      </w:r>
      <w:r w:rsidR="003F4443" w:rsidRPr="000149AF">
        <w:rPr>
          <w:rFonts w:ascii="Calibri" w:hAnsi="Calibri" w:cs="Calibri"/>
          <w:bCs/>
        </w:rPr>
        <w:t xml:space="preserve">, </w:t>
      </w:r>
      <w:r w:rsidR="008A1DFA" w:rsidRPr="000149AF">
        <w:rPr>
          <w:rFonts w:ascii="Calibri" w:hAnsi="Calibri" w:cs="Calibri"/>
          <w:bCs/>
        </w:rPr>
        <w:t xml:space="preserve">Glenda Peck, </w:t>
      </w:r>
      <w:r w:rsidR="00762F19" w:rsidRPr="000149AF">
        <w:rPr>
          <w:rFonts w:ascii="Calibri" w:hAnsi="Calibri" w:cs="Calibri"/>
          <w:bCs/>
        </w:rPr>
        <w:t xml:space="preserve">Michelle </w:t>
      </w:r>
      <w:proofErr w:type="spellStart"/>
      <w:r w:rsidR="00762F19" w:rsidRPr="000149AF">
        <w:rPr>
          <w:rFonts w:ascii="Calibri" w:hAnsi="Calibri" w:cs="Calibri"/>
          <w:bCs/>
        </w:rPr>
        <w:t>Damadeo</w:t>
      </w:r>
      <w:proofErr w:type="spellEnd"/>
      <w:r w:rsidR="00BF16EB" w:rsidRPr="000149AF">
        <w:rPr>
          <w:rFonts w:ascii="Calibri" w:hAnsi="Calibri" w:cs="Calibri"/>
          <w:bCs/>
        </w:rPr>
        <w:t xml:space="preserve">, Stacey </w:t>
      </w:r>
      <w:proofErr w:type="spellStart"/>
      <w:r w:rsidR="00BF16EB" w:rsidRPr="000149AF">
        <w:rPr>
          <w:rFonts w:ascii="Calibri" w:hAnsi="Calibri" w:cs="Calibri"/>
          <w:bCs/>
        </w:rPr>
        <w:t>Puett</w:t>
      </w:r>
      <w:proofErr w:type="spellEnd"/>
      <w:r w:rsidR="00BF16EB" w:rsidRPr="000149AF">
        <w:rPr>
          <w:rFonts w:ascii="Calibri" w:hAnsi="Calibri" w:cs="Calibri"/>
          <w:bCs/>
        </w:rPr>
        <w:t>, Sam Lucente</w:t>
      </w:r>
    </w:p>
    <w:p w14:paraId="51443EBC" w14:textId="64758D14" w:rsidR="002B287D" w:rsidRDefault="002B287D" w:rsidP="006804BE">
      <w:pPr>
        <w:pStyle w:val="ListParagraph"/>
        <w:rPr>
          <w:rFonts w:ascii="Calibri" w:hAnsi="Calibri" w:cs="Calibri"/>
          <w:bCs/>
        </w:rPr>
      </w:pPr>
      <w:r w:rsidRPr="000149AF">
        <w:rPr>
          <w:rFonts w:ascii="Calibri" w:hAnsi="Calibri" w:cs="Calibri"/>
          <w:bCs/>
        </w:rPr>
        <w:t xml:space="preserve">Also Present: </w:t>
      </w:r>
      <w:r w:rsidR="006E0386" w:rsidRPr="000149AF">
        <w:rPr>
          <w:rFonts w:ascii="Calibri" w:hAnsi="Calibri" w:cs="Calibri"/>
          <w:bCs/>
        </w:rPr>
        <w:t>Genna Mickey, Library Director</w:t>
      </w:r>
      <w:r w:rsidR="00EB5861" w:rsidRPr="000149AF">
        <w:rPr>
          <w:rFonts w:ascii="Calibri" w:hAnsi="Calibri" w:cs="Calibri"/>
          <w:bCs/>
        </w:rPr>
        <w:t xml:space="preserve">; Heidi </w:t>
      </w:r>
      <w:proofErr w:type="spellStart"/>
      <w:r w:rsidR="00EB5861" w:rsidRPr="000149AF">
        <w:rPr>
          <w:rFonts w:ascii="Calibri" w:hAnsi="Calibri" w:cs="Calibri"/>
          <w:bCs/>
        </w:rPr>
        <w:t>Lendi</w:t>
      </w:r>
      <w:proofErr w:type="spellEnd"/>
      <w:r w:rsidR="002F71A9">
        <w:rPr>
          <w:rFonts w:ascii="Calibri" w:hAnsi="Calibri" w:cs="Calibri"/>
          <w:bCs/>
        </w:rPr>
        <w:t>, Village of Sugar Grove Trustee</w:t>
      </w:r>
    </w:p>
    <w:p w14:paraId="311CD7F3" w14:textId="411E3CD0" w:rsidR="00ED3A31" w:rsidRPr="00ED3A31" w:rsidRDefault="00ED3A31" w:rsidP="00ED3A31">
      <w:pPr>
        <w:pStyle w:val="ListParagrap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Excused: Marisa Richards</w:t>
      </w:r>
    </w:p>
    <w:p w14:paraId="11992426" w14:textId="77777777" w:rsidR="00540418" w:rsidRPr="000149AF" w:rsidRDefault="00540418" w:rsidP="007A07B9">
      <w:pPr>
        <w:shd w:val="clear" w:color="auto" w:fill="FFFFFF"/>
        <w:rPr>
          <w:rFonts w:ascii="Calibri" w:hAnsi="Calibri" w:cs="Calibri"/>
          <w:color w:val="000000"/>
        </w:rPr>
      </w:pPr>
    </w:p>
    <w:p w14:paraId="17594DB7" w14:textId="2FD9631E" w:rsidR="006F0D91" w:rsidRPr="000149AF" w:rsidRDefault="006F0D91" w:rsidP="002F2D51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Public Comment</w:t>
      </w:r>
      <w:r w:rsidRPr="000149AF">
        <w:rPr>
          <w:rFonts w:ascii="Calibri" w:hAnsi="Calibri" w:cs="Calibri"/>
          <w:color w:val="000000"/>
        </w:rPr>
        <w:t> </w:t>
      </w:r>
    </w:p>
    <w:p w14:paraId="1A9E21FB" w14:textId="06AED3A5" w:rsidR="007A07B9" w:rsidRPr="000149AF" w:rsidRDefault="00766544" w:rsidP="00766544">
      <w:pPr>
        <w:shd w:val="clear" w:color="auto" w:fill="FFFFFF"/>
        <w:ind w:left="720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</w:rPr>
        <w:t>None</w:t>
      </w:r>
    </w:p>
    <w:p w14:paraId="435005A8" w14:textId="77777777" w:rsidR="00766544" w:rsidRPr="000149AF" w:rsidRDefault="00766544" w:rsidP="00AE0D41">
      <w:pPr>
        <w:shd w:val="clear" w:color="auto" w:fill="FFFFFF"/>
        <w:rPr>
          <w:rFonts w:ascii="Calibri" w:hAnsi="Calibri" w:cs="Calibri"/>
          <w:color w:val="000000"/>
        </w:rPr>
      </w:pPr>
    </w:p>
    <w:p w14:paraId="3D8B6C09" w14:textId="5C32A13A" w:rsidR="006F0D91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Consent Agenda</w:t>
      </w:r>
    </w:p>
    <w:p w14:paraId="1839C022" w14:textId="442383EC" w:rsid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 xml:space="preserve">June 2025 Expenditures: </w:t>
      </w:r>
      <w:r w:rsidR="00F5348B">
        <w:rPr>
          <w:rFonts w:ascii="Calibri" w:hAnsi="Calibri" w:cs="Calibri"/>
          <w:color w:val="000000"/>
        </w:rPr>
        <w:t>13,3317.77</w:t>
      </w:r>
    </w:p>
    <w:p w14:paraId="782EB320" w14:textId="77777777" w:rsid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>Regular Meeting Minutes: 6/25/2025</w:t>
      </w:r>
    </w:p>
    <w:p w14:paraId="37595CCB" w14:textId="43BB0153" w:rsidR="00ED3A31" w:rsidRP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>Updated Contract for Previously Approved System Upgrade: HVAC Temperature Control/Building Automation System Service from Precision Control Systems: $17,780</w:t>
      </w:r>
    </w:p>
    <w:p w14:paraId="7402C8AB" w14:textId="77777777" w:rsidR="006F0D91" w:rsidRPr="000149AF" w:rsidRDefault="006F0D91" w:rsidP="006F0D91">
      <w:pPr>
        <w:shd w:val="clear" w:color="auto" w:fill="FFFFFF"/>
        <w:ind w:left="720"/>
        <w:rPr>
          <w:rFonts w:ascii="Calibri" w:hAnsi="Calibri" w:cs="Calibri"/>
          <w:color w:val="000000"/>
        </w:rPr>
      </w:pPr>
    </w:p>
    <w:p w14:paraId="0B15A08C" w14:textId="6064F20C" w:rsidR="00340E55" w:rsidRPr="000149AF" w:rsidRDefault="006F0D91" w:rsidP="00F44D0C">
      <w:pPr>
        <w:shd w:val="clear" w:color="auto" w:fill="FFFFFF"/>
        <w:ind w:left="720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</w:rPr>
        <w:t>Motion to approve the Consent Agenda by Trustee</w:t>
      </w:r>
      <w:r w:rsidR="00562800" w:rsidRPr="000149AF">
        <w:rPr>
          <w:rFonts w:ascii="Calibri" w:hAnsi="Calibri" w:cs="Calibri"/>
          <w:color w:val="000000"/>
        </w:rPr>
        <w:t xml:space="preserve"> </w:t>
      </w:r>
      <w:proofErr w:type="spellStart"/>
      <w:r w:rsidR="00F5348B">
        <w:rPr>
          <w:rFonts w:ascii="Calibri" w:hAnsi="Calibri" w:cs="Calibri"/>
          <w:color w:val="000000"/>
        </w:rPr>
        <w:t>Damadeo</w:t>
      </w:r>
      <w:proofErr w:type="spellEnd"/>
      <w:r w:rsidRPr="000149AF">
        <w:rPr>
          <w:rFonts w:ascii="Calibri" w:hAnsi="Calibri" w:cs="Calibri"/>
          <w:color w:val="000000"/>
        </w:rPr>
        <w:t xml:space="preserve"> and seconded by Trustee</w:t>
      </w:r>
      <w:r w:rsidR="00562800" w:rsidRPr="000149AF">
        <w:rPr>
          <w:rFonts w:ascii="Calibri" w:hAnsi="Calibri" w:cs="Calibri"/>
          <w:color w:val="000000"/>
        </w:rPr>
        <w:t xml:space="preserve"> </w:t>
      </w:r>
      <w:r w:rsidR="00F5348B">
        <w:rPr>
          <w:rFonts w:ascii="Calibri" w:hAnsi="Calibri" w:cs="Calibri"/>
          <w:color w:val="000000"/>
        </w:rPr>
        <w:t>Peck</w:t>
      </w:r>
      <w:r w:rsidR="008A1DFA" w:rsidRPr="000149AF">
        <w:rPr>
          <w:rFonts w:ascii="Calibri" w:hAnsi="Calibri" w:cs="Calibri"/>
          <w:color w:val="000000"/>
        </w:rPr>
        <w:t>.</w:t>
      </w:r>
      <w:r w:rsidR="00340E55" w:rsidRPr="000149AF">
        <w:rPr>
          <w:rFonts w:ascii="Calibri" w:hAnsi="Calibri" w:cs="Calibri"/>
          <w:color w:val="000000"/>
        </w:rPr>
        <w:t xml:space="preserve"> </w:t>
      </w:r>
      <w:r w:rsidR="005209C2" w:rsidRPr="000149AF">
        <w:rPr>
          <w:rFonts w:ascii="Calibri" w:hAnsi="Calibri" w:cs="Calibri"/>
          <w:color w:val="000000"/>
        </w:rPr>
        <w:t>All in favor</w:t>
      </w:r>
      <w:r w:rsidR="00D27FBD" w:rsidRPr="000149AF">
        <w:rPr>
          <w:rFonts w:ascii="Calibri" w:hAnsi="Calibri" w:cs="Calibri"/>
          <w:color w:val="000000"/>
        </w:rPr>
        <w:t>, motioned carried.</w:t>
      </w:r>
    </w:p>
    <w:p w14:paraId="7FB7E719" w14:textId="77777777" w:rsidR="00030E46" w:rsidRPr="000149AF" w:rsidRDefault="00030E46" w:rsidP="00BF16EB">
      <w:pPr>
        <w:shd w:val="clear" w:color="auto" w:fill="FFFFFF"/>
        <w:rPr>
          <w:rFonts w:ascii="Calibri" w:hAnsi="Calibri" w:cs="Calibri"/>
          <w:color w:val="000000"/>
        </w:rPr>
      </w:pPr>
    </w:p>
    <w:p w14:paraId="4E52C9BB" w14:textId="27012E31" w:rsidR="006F0D91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Director’s Report</w:t>
      </w:r>
    </w:p>
    <w:p w14:paraId="1AF74BD4" w14:textId="1069C8E8" w:rsidR="00ED3A31" w:rsidRDefault="005A712D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Genna reported out on upcoming events, finance updates, and employee/staffing updates.</w:t>
      </w:r>
    </w:p>
    <w:p w14:paraId="6614AA58" w14:textId="4353A9DD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Library will assist with Corn Boil Volunteer table</w:t>
      </w:r>
    </w:p>
    <w:p w14:paraId="7BA84A64" w14:textId="7C515BD9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Accountant was on site and finalized the transition to </w:t>
      </w:r>
      <w:proofErr w:type="spellStart"/>
      <w:r>
        <w:rPr>
          <w:rFonts w:ascii="Calibri" w:hAnsi="Calibri" w:cs="Calibri"/>
          <w:color w:val="000000"/>
        </w:rPr>
        <w:t>Quickbooks</w:t>
      </w:r>
      <w:proofErr w:type="spellEnd"/>
      <w:r>
        <w:rPr>
          <w:rFonts w:ascii="Calibri" w:hAnsi="Calibri" w:cs="Calibri"/>
          <w:color w:val="000000"/>
        </w:rPr>
        <w:t xml:space="preserve"> away from </w:t>
      </w:r>
      <w:proofErr w:type="spellStart"/>
      <w:r>
        <w:rPr>
          <w:rFonts w:ascii="Calibri" w:hAnsi="Calibri" w:cs="Calibri"/>
          <w:color w:val="000000"/>
        </w:rPr>
        <w:t>MyPay</w:t>
      </w:r>
      <w:proofErr w:type="spellEnd"/>
      <w:r>
        <w:rPr>
          <w:rFonts w:ascii="Calibri" w:hAnsi="Calibri" w:cs="Calibri"/>
          <w:color w:val="000000"/>
        </w:rPr>
        <w:t xml:space="preserve"> Solutions</w:t>
      </w:r>
    </w:p>
    <w:p w14:paraId="583D9070" w14:textId="304EE3FD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Director is organizing a Community Leaders Meeting with Conley Community Outreach Services and the first meeting will be 8/15/2025 for increased efficiency.</w:t>
      </w:r>
    </w:p>
    <w:p w14:paraId="5D8D2804" w14:textId="34F7623F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First patron who received a Welcome Wagon bag came in for Library card</w:t>
      </w:r>
    </w:p>
    <w:p w14:paraId="1180C99B" w14:textId="3543B704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SpecPro</w:t>
      </w:r>
      <w:proofErr w:type="spellEnd"/>
      <w:r>
        <w:rPr>
          <w:rFonts w:ascii="Calibri" w:hAnsi="Calibri" w:cs="Calibri"/>
          <w:color w:val="000000"/>
        </w:rPr>
        <w:t xml:space="preserve"> install to begin 8/11/2025</w:t>
      </w:r>
    </w:p>
    <w:p w14:paraId="01D0E11C" w14:textId="3D29ADDD" w:rsidR="002F71A9" w:rsidRDefault="002F71A9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LED Sign continues to have issues with Correct Display vendor</w:t>
      </w:r>
    </w:p>
    <w:p w14:paraId="02FFDA58" w14:textId="3A56C4C4" w:rsidR="007231E8" w:rsidRDefault="007231E8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Library interested in a Volunteer Fair partnering with CASA</w:t>
      </w:r>
    </w:p>
    <w:p w14:paraId="2DC77464" w14:textId="5C7C2407" w:rsidR="007231E8" w:rsidRDefault="007231E8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Teak Furniture Available for sale</w:t>
      </w:r>
    </w:p>
    <w:p w14:paraId="217F0493" w14:textId="153F12A1" w:rsidR="007231E8" w:rsidRPr="002F71A9" w:rsidRDefault="007231E8" w:rsidP="002F71A9">
      <w:pPr>
        <w:pStyle w:val="ListParagraph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Annual Report to be designed by Library Market; Managers will do presentations in September or October</w:t>
      </w:r>
    </w:p>
    <w:p w14:paraId="4E4FB0F9" w14:textId="77777777" w:rsidR="00EF409C" w:rsidRPr="000149AF" w:rsidRDefault="00EF409C" w:rsidP="005A7DEF">
      <w:pPr>
        <w:shd w:val="clear" w:color="auto" w:fill="FFFFFF"/>
        <w:tabs>
          <w:tab w:val="left" w:pos="1114"/>
        </w:tabs>
        <w:rPr>
          <w:rFonts w:ascii="Calibri" w:hAnsi="Calibri" w:cs="Calibri"/>
          <w:color w:val="000000"/>
        </w:rPr>
      </w:pPr>
    </w:p>
    <w:p w14:paraId="1E0F56C7" w14:textId="40BD7C0B" w:rsidR="006F0D91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Board Representative Report</w:t>
      </w:r>
      <w:r w:rsidR="001D57A1" w:rsidRPr="000149AF">
        <w:rPr>
          <w:rFonts w:ascii="Calibri" w:hAnsi="Calibri" w:cs="Calibri"/>
          <w:b/>
          <w:bCs/>
          <w:color w:val="000000"/>
          <w:u w:val="single"/>
        </w:rPr>
        <w:t>s</w:t>
      </w:r>
    </w:p>
    <w:p w14:paraId="69912346" w14:textId="62920D80" w:rsidR="003672EA" w:rsidRPr="000149AF" w:rsidRDefault="006F0D91" w:rsidP="000C29DD">
      <w:pPr>
        <w:shd w:val="clear" w:color="auto" w:fill="FFFFFF"/>
        <w:ind w:left="720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  <w:u w:val="single"/>
        </w:rPr>
        <w:t>Building and Grounds</w:t>
      </w:r>
      <w:r w:rsidR="000907D8" w:rsidRPr="000149AF">
        <w:rPr>
          <w:rFonts w:ascii="Calibri" w:hAnsi="Calibri" w:cs="Calibri"/>
          <w:color w:val="000000"/>
          <w:u w:val="single"/>
        </w:rPr>
        <w:t xml:space="preserve"> </w:t>
      </w:r>
      <w:r w:rsidR="000907D8" w:rsidRPr="000149AF">
        <w:rPr>
          <w:rFonts w:ascii="Calibri" w:hAnsi="Calibri" w:cs="Calibri"/>
          <w:color w:val="000000"/>
        </w:rPr>
        <w:t>–</w:t>
      </w:r>
      <w:r w:rsidR="004974AA" w:rsidRPr="000149AF">
        <w:rPr>
          <w:rFonts w:ascii="Calibri" w:hAnsi="Calibri" w:cs="Calibri"/>
          <w:color w:val="000000"/>
        </w:rPr>
        <w:t xml:space="preserve"> </w:t>
      </w:r>
      <w:r w:rsidR="007231E8">
        <w:rPr>
          <w:rFonts w:ascii="Calibri" w:hAnsi="Calibri" w:cs="Calibri"/>
          <w:color w:val="000000"/>
        </w:rPr>
        <w:t>A/V Projector System</w:t>
      </w:r>
    </w:p>
    <w:p w14:paraId="6186DB5B" w14:textId="7ACD25B1" w:rsidR="006F0D91" w:rsidRPr="000149AF" w:rsidRDefault="006F0D91" w:rsidP="000C29DD">
      <w:pPr>
        <w:shd w:val="clear" w:color="auto" w:fill="FFFFFF"/>
        <w:ind w:left="720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  <w:u w:val="single"/>
        </w:rPr>
        <w:t>Finance</w:t>
      </w:r>
      <w:r w:rsidR="000907D8" w:rsidRPr="000149AF">
        <w:rPr>
          <w:rFonts w:ascii="Calibri" w:hAnsi="Calibri" w:cs="Calibri"/>
          <w:color w:val="000000"/>
          <w:u w:val="single"/>
        </w:rPr>
        <w:t xml:space="preserve"> </w:t>
      </w:r>
      <w:r w:rsidR="000907D8" w:rsidRPr="000149AF">
        <w:rPr>
          <w:rFonts w:ascii="Calibri" w:hAnsi="Calibri" w:cs="Calibri"/>
          <w:color w:val="000000"/>
        </w:rPr>
        <w:t>–</w:t>
      </w:r>
      <w:r w:rsidR="005E2B59" w:rsidRPr="000149AF">
        <w:rPr>
          <w:rFonts w:ascii="Calibri" w:hAnsi="Calibri" w:cs="Calibri"/>
          <w:color w:val="000000"/>
        </w:rPr>
        <w:t xml:space="preserve"> </w:t>
      </w:r>
      <w:r w:rsidR="007231E8">
        <w:rPr>
          <w:rFonts w:ascii="Calibri" w:hAnsi="Calibri" w:cs="Calibri"/>
          <w:color w:val="000000"/>
        </w:rPr>
        <w:t xml:space="preserve">Approved for Per Capita Grant; </w:t>
      </w:r>
      <w:proofErr w:type="spellStart"/>
      <w:r w:rsidR="007231E8">
        <w:rPr>
          <w:rFonts w:ascii="Calibri" w:hAnsi="Calibri" w:cs="Calibri"/>
          <w:color w:val="000000"/>
        </w:rPr>
        <w:t>MyPay</w:t>
      </w:r>
      <w:proofErr w:type="spellEnd"/>
      <w:r w:rsidR="007231E8">
        <w:rPr>
          <w:rFonts w:ascii="Calibri" w:hAnsi="Calibri" w:cs="Calibri"/>
          <w:color w:val="000000"/>
        </w:rPr>
        <w:t xml:space="preserve"> Solutions migration to </w:t>
      </w:r>
      <w:proofErr w:type="spellStart"/>
      <w:r w:rsidR="007231E8">
        <w:rPr>
          <w:rFonts w:ascii="Calibri" w:hAnsi="Calibri" w:cs="Calibri"/>
          <w:color w:val="000000"/>
        </w:rPr>
        <w:t>Quickbooks</w:t>
      </w:r>
      <w:proofErr w:type="spellEnd"/>
    </w:p>
    <w:p w14:paraId="0D9A1797" w14:textId="1CCD6D1D" w:rsidR="006F0D91" w:rsidRPr="000149AF" w:rsidRDefault="006F0D91" w:rsidP="006F0D91">
      <w:pPr>
        <w:shd w:val="clear" w:color="auto" w:fill="FFFFFF"/>
        <w:ind w:left="720"/>
        <w:jc w:val="both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  <w:u w:val="single"/>
        </w:rPr>
        <w:t>Personnel/Policy</w:t>
      </w:r>
      <w:r w:rsidR="008825DB" w:rsidRPr="000149AF">
        <w:rPr>
          <w:rFonts w:ascii="Calibri" w:hAnsi="Calibri" w:cs="Calibri"/>
          <w:color w:val="000000"/>
          <w:u w:val="single"/>
        </w:rPr>
        <w:t xml:space="preserve"> </w:t>
      </w:r>
      <w:r w:rsidR="005E2B59" w:rsidRPr="000149AF">
        <w:rPr>
          <w:rFonts w:ascii="Calibri" w:hAnsi="Calibri" w:cs="Calibri"/>
          <w:color w:val="000000"/>
        </w:rPr>
        <w:t>–</w:t>
      </w:r>
      <w:r w:rsidR="008A1DFA" w:rsidRPr="000149AF">
        <w:rPr>
          <w:rFonts w:ascii="Calibri" w:hAnsi="Calibri" w:cs="Calibri"/>
          <w:color w:val="000000"/>
        </w:rPr>
        <w:t xml:space="preserve"> </w:t>
      </w:r>
      <w:r w:rsidR="007231E8">
        <w:rPr>
          <w:rFonts w:ascii="Calibri" w:hAnsi="Calibri" w:cs="Calibri"/>
          <w:color w:val="000000"/>
        </w:rPr>
        <w:t>N/A</w:t>
      </w:r>
    </w:p>
    <w:p w14:paraId="2A56B7C1" w14:textId="2FE41673" w:rsidR="000A68BD" w:rsidRPr="000149AF" w:rsidRDefault="006F0D91" w:rsidP="000A68BD">
      <w:pPr>
        <w:shd w:val="clear" w:color="auto" w:fill="FFFFFF"/>
        <w:ind w:left="720"/>
        <w:jc w:val="both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color w:val="000000"/>
          <w:u w:val="single"/>
        </w:rPr>
        <w:t>Strategic Planning</w:t>
      </w:r>
      <w:r w:rsidR="005558DD" w:rsidRPr="000149AF">
        <w:rPr>
          <w:rFonts w:ascii="Calibri" w:hAnsi="Calibri" w:cs="Calibri"/>
          <w:color w:val="000000"/>
        </w:rPr>
        <w:t xml:space="preserve"> </w:t>
      </w:r>
      <w:r w:rsidR="007E423F" w:rsidRPr="000149AF">
        <w:rPr>
          <w:rFonts w:ascii="Calibri" w:hAnsi="Calibri" w:cs="Calibri"/>
          <w:color w:val="000000"/>
        </w:rPr>
        <w:t>–</w:t>
      </w:r>
      <w:r w:rsidR="000C29DD">
        <w:rPr>
          <w:rFonts w:ascii="Calibri" w:hAnsi="Calibri" w:cs="Calibri"/>
          <w:color w:val="000000"/>
        </w:rPr>
        <w:t xml:space="preserve"> </w:t>
      </w:r>
      <w:r w:rsidR="007231E8">
        <w:rPr>
          <w:rFonts w:ascii="Calibri" w:hAnsi="Calibri" w:cs="Calibri"/>
          <w:color w:val="000000"/>
        </w:rPr>
        <w:t>N/A</w:t>
      </w:r>
    </w:p>
    <w:p w14:paraId="76B03A9F" w14:textId="77777777" w:rsidR="000A68BD" w:rsidRDefault="000A68BD" w:rsidP="000A68BD">
      <w:pPr>
        <w:shd w:val="clear" w:color="auto" w:fill="FFFFFF"/>
        <w:ind w:left="720"/>
        <w:jc w:val="both"/>
        <w:rPr>
          <w:rFonts w:ascii="Calibri" w:hAnsi="Calibri" w:cs="Calibri"/>
          <w:color w:val="000000"/>
          <w:u w:val="single"/>
        </w:rPr>
      </w:pPr>
    </w:p>
    <w:p w14:paraId="4508BAB8" w14:textId="77777777" w:rsidR="000F67BE" w:rsidRPr="000149AF" w:rsidRDefault="000F67BE" w:rsidP="000A68BD">
      <w:pPr>
        <w:shd w:val="clear" w:color="auto" w:fill="FFFFFF"/>
        <w:ind w:left="720"/>
        <w:jc w:val="both"/>
        <w:rPr>
          <w:rFonts w:ascii="Calibri" w:hAnsi="Calibri" w:cs="Calibri"/>
          <w:color w:val="000000"/>
          <w:u w:val="single"/>
        </w:rPr>
      </w:pPr>
    </w:p>
    <w:p w14:paraId="2E9551C9" w14:textId="504478A0" w:rsidR="000907D8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Library Foundation Report</w:t>
      </w:r>
    </w:p>
    <w:p w14:paraId="4D086196" w14:textId="6A0FC692" w:rsidR="00F8143D" w:rsidRPr="000149AF" w:rsidRDefault="00F13A7F" w:rsidP="000C29DD">
      <w:pPr>
        <w:pStyle w:val="ListParagraph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Foundation Facebook group for friends Committee; </w:t>
      </w:r>
      <w:r w:rsidR="00977E87">
        <w:rPr>
          <w:rFonts w:ascii="Calibri" w:hAnsi="Calibri" w:cs="Calibri"/>
          <w:color w:val="000000"/>
        </w:rPr>
        <w:t>Next meeting on August 15</w:t>
      </w:r>
      <w:r w:rsidR="00977E87" w:rsidRPr="00977E87">
        <w:rPr>
          <w:rFonts w:ascii="Calibri" w:hAnsi="Calibri" w:cs="Calibri"/>
          <w:color w:val="000000"/>
          <w:vertAlign w:val="superscript"/>
        </w:rPr>
        <w:t>th</w:t>
      </w:r>
      <w:r w:rsidR="00977E87">
        <w:rPr>
          <w:rFonts w:ascii="Calibri" w:hAnsi="Calibri" w:cs="Calibri"/>
          <w:color w:val="000000"/>
        </w:rPr>
        <w:t xml:space="preserve"> </w:t>
      </w:r>
    </w:p>
    <w:p w14:paraId="5BB31587" w14:textId="77777777" w:rsidR="006204DA" w:rsidRPr="000149AF" w:rsidRDefault="006204DA" w:rsidP="006204DA">
      <w:pPr>
        <w:pStyle w:val="ListParagraph"/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0E6D58A6" w14:textId="3BD0FE28" w:rsidR="006F0D91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Trustee Open Comments and Discussion</w:t>
      </w:r>
    </w:p>
    <w:p w14:paraId="0D4B5D38" w14:textId="4D7C9DA0" w:rsidR="00762F19" w:rsidRPr="000149AF" w:rsidRDefault="00EE1FC4" w:rsidP="006F0D91">
      <w:pPr>
        <w:shd w:val="clear" w:color="auto" w:fill="FFFFFF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Michelle expressed appreciation for </w:t>
      </w:r>
      <w:r w:rsidR="00F13A7F">
        <w:rPr>
          <w:rFonts w:ascii="Calibri" w:hAnsi="Calibri" w:cs="Calibri"/>
          <w:color w:val="000000"/>
        </w:rPr>
        <w:t>Trustee Short’s dessert.</w:t>
      </w:r>
    </w:p>
    <w:p w14:paraId="7ED304A7" w14:textId="77777777" w:rsidR="00C43A61" w:rsidRPr="000149AF" w:rsidRDefault="00C43A61" w:rsidP="006F0D91">
      <w:pPr>
        <w:shd w:val="clear" w:color="auto" w:fill="FFFFFF"/>
        <w:ind w:left="720"/>
        <w:jc w:val="both"/>
        <w:rPr>
          <w:rFonts w:ascii="Calibri" w:hAnsi="Calibri" w:cs="Calibri"/>
          <w:color w:val="000000"/>
        </w:rPr>
      </w:pPr>
    </w:p>
    <w:p w14:paraId="4421223E" w14:textId="6E373056" w:rsidR="000A68BD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Old Business</w:t>
      </w:r>
    </w:p>
    <w:p w14:paraId="000C6C24" w14:textId="6F7DB975" w:rsidR="00ED3A31" w:rsidRDefault="00C43A6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C43A61">
        <w:rPr>
          <w:rFonts w:ascii="Calibri" w:hAnsi="Calibri" w:cs="Calibri"/>
          <w:color w:val="000000"/>
        </w:rPr>
        <w:t xml:space="preserve">Library </w:t>
      </w:r>
      <w:r w:rsidR="00ED3A31">
        <w:rPr>
          <w:rFonts w:ascii="Calibri" w:hAnsi="Calibri" w:cs="Calibri"/>
          <w:color w:val="000000"/>
        </w:rPr>
        <w:t>logo</w:t>
      </w:r>
      <w:r w:rsidRPr="00C43A61">
        <w:rPr>
          <w:rFonts w:ascii="Calibri" w:hAnsi="Calibri" w:cs="Calibri"/>
          <w:color w:val="000000"/>
        </w:rPr>
        <w:t xml:space="preserve"> –</w:t>
      </w:r>
      <w:r w:rsidR="00F13A7F">
        <w:rPr>
          <w:rFonts w:ascii="Calibri" w:hAnsi="Calibri" w:cs="Calibri"/>
          <w:color w:val="000000"/>
        </w:rPr>
        <w:t xml:space="preserve"> Discussion</w:t>
      </w:r>
      <w:r w:rsidR="00EE1FC4">
        <w:rPr>
          <w:rFonts w:ascii="Calibri" w:hAnsi="Calibri" w:cs="Calibri"/>
          <w:color w:val="000000"/>
        </w:rPr>
        <w:t xml:space="preserve"> about color choices and fonts.</w:t>
      </w:r>
    </w:p>
    <w:p w14:paraId="6685E60A" w14:textId="77777777" w:rsidR="001F0217" w:rsidRPr="00ED3A31" w:rsidRDefault="001F0217" w:rsidP="00ED3A31">
      <w:pPr>
        <w:shd w:val="clear" w:color="auto" w:fill="FFFFFF"/>
        <w:rPr>
          <w:rFonts w:ascii="Calibri" w:hAnsi="Calibri" w:cs="Calibri"/>
          <w:color w:val="000000"/>
        </w:rPr>
      </w:pPr>
    </w:p>
    <w:p w14:paraId="2A5F6A91" w14:textId="04A9FCCB" w:rsidR="008A1DFA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u w:val="single"/>
        </w:rPr>
        <w:t>New Business</w:t>
      </w:r>
    </w:p>
    <w:p w14:paraId="553A954E" w14:textId="706FB641" w:rsidR="00ED3A31" w:rsidRP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>FY26 Certified Estimate of Revenues –</w:t>
      </w:r>
      <w:r w:rsidR="00F13A7F">
        <w:rPr>
          <w:rFonts w:ascii="Calibri" w:hAnsi="Calibri" w:cs="Calibri"/>
          <w:color w:val="000000"/>
        </w:rPr>
        <w:t>discussion about expected revenues</w:t>
      </w:r>
      <w:r>
        <w:rPr>
          <w:rFonts w:ascii="Calibri" w:hAnsi="Calibri" w:cs="Calibri"/>
          <w:color w:val="000000"/>
        </w:rPr>
        <w:br/>
      </w:r>
    </w:p>
    <w:p w14:paraId="12E0CFBE" w14:textId="64CF2F5F" w:rsid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 xml:space="preserve">FY26 Tentative Budget and Appropriations Ordinance </w:t>
      </w:r>
      <w:r w:rsidR="00A75D46">
        <w:rPr>
          <w:rFonts w:ascii="Calibri" w:hAnsi="Calibri" w:cs="Calibri"/>
          <w:color w:val="000000"/>
        </w:rPr>
        <w:t>2025-08-27 and Secretary’s Certificate</w:t>
      </w:r>
      <w:r>
        <w:rPr>
          <w:rFonts w:ascii="Calibri" w:hAnsi="Calibri" w:cs="Calibri"/>
          <w:color w:val="000000"/>
        </w:rPr>
        <w:br/>
      </w:r>
      <w:r w:rsidRPr="000149AF">
        <w:rPr>
          <w:rFonts w:ascii="Calibri" w:hAnsi="Calibri" w:cs="Calibri"/>
          <w:color w:val="000000"/>
        </w:rPr>
        <w:t>Motion to approve</w:t>
      </w:r>
      <w:r w:rsidR="00CB5D1E" w:rsidRPr="00CB5D1E">
        <w:rPr>
          <w:rFonts w:ascii="Calibri" w:hAnsi="Calibri" w:cs="Calibri"/>
          <w:color w:val="000000"/>
        </w:rPr>
        <w:t xml:space="preserve"> </w:t>
      </w:r>
      <w:r w:rsidR="00CB5D1E" w:rsidRPr="00ED3A31">
        <w:rPr>
          <w:rFonts w:ascii="Calibri" w:hAnsi="Calibri" w:cs="Calibri"/>
          <w:color w:val="000000"/>
        </w:rPr>
        <w:t>FY26 Tentative Budget and Appropriations Ordinance</w:t>
      </w:r>
      <w:r w:rsidRPr="000149AF">
        <w:rPr>
          <w:rFonts w:ascii="Calibri" w:hAnsi="Calibri" w:cs="Calibri"/>
          <w:color w:val="000000"/>
        </w:rPr>
        <w:t xml:space="preserve"> made by Trustee </w:t>
      </w:r>
      <w:proofErr w:type="spellStart"/>
      <w:r w:rsidR="00C53E39">
        <w:rPr>
          <w:rFonts w:ascii="Calibri" w:hAnsi="Calibri" w:cs="Calibri"/>
          <w:color w:val="000000"/>
        </w:rPr>
        <w:t>Damadeo</w:t>
      </w:r>
      <w:proofErr w:type="spellEnd"/>
      <w:r w:rsidRPr="000149AF">
        <w:rPr>
          <w:rFonts w:ascii="Calibri" w:hAnsi="Calibri" w:cs="Calibri"/>
          <w:color w:val="000000"/>
        </w:rPr>
        <w:t xml:space="preserve"> and seconded by Trustee </w:t>
      </w:r>
      <w:proofErr w:type="spellStart"/>
      <w:r w:rsidR="00C53E39">
        <w:rPr>
          <w:rFonts w:ascii="Calibri" w:hAnsi="Calibri" w:cs="Calibri"/>
          <w:color w:val="000000"/>
        </w:rPr>
        <w:t>Lucente</w:t>
      </w:r>
      <w:proofErr w:type="spellEnd"/>
      <w:r w:rsidRPr="000149AF">
        <w:rPr>
          <w:rFonts w:ascii="Calibri" w:hAnsi="Calibri" w:cs="Calibri"/>
          <w:color w:val="000000"/>
        </w:rPr>
        <w:t>. All in favor, motion carried.</w:t>
      </w:r>
      <w:r>
        <w:rPr>
          <w:rFonts w:ascii="Calibri" w:hAnsi="Calibri" w:cs="Calibri"/>
          <w:color w:val="000000"/>
        </w:rPr>
        <w:br/>
      </w:r>
    </w:p>
    <w:p w14:paraId="6E10620A" w14:textId="7ECF47A2" w:rsidR="00ED3A31" w:rsidRDefault="00ED3A31" w:rsidP="002F2D51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ED3A31">
        <w:rPr>
          <w:rFonts w:ascii="Calibri" w:hAnsi="Calibri" w:cs="Calibri"/>
          <w:color w:val="000000"/>
        </w:rPr>
        <w:t>Appointment of two trustees to review minutes for the annual report –</w:t>
      </w:r>
      <w:r>
        <w:rPr>
          <w:rFonts w:ascii="Calibri" w:hAnsi="Calibri" w:cs="Calibri"/>
          <w:color w:val="000000"/>
        </w:rPr>
        <w:br/>
      </w:r>
      <w:r w:rsidRPr="000149AF">
        <w:rPr>
          <w:rFonts w:ascii="Calibri" w:hAnsi="Calibri" w:cs="Calibri"/>
          <w:color w:val="000000"/>
        </w:rPr>
        <w:t xml:space="preserve">Motion to </w:t>
      </w:r>
      <w:r w:rsidR="00CB5D1E">
        <w:rPr>
          <w:rFonts w:ascii="Calibri" w:hAnsi="Calibri" w:cs="Calibri"/>
          <w:color w:val="000000"/>
        </w:rPr>
        <w:t>a</w:t>
      </w:r>
      <w:r w:rsidR="00CB5D1E" w:rsidRPr="00ED3A31">
        <w:rPr>
          <w:rFonts w:ascii="Calibri" w:hAnsi="Calibri" w:cs="Calibri"/>
          <w:color w:val="000000"/>
        </w:rPr>
        <w:t xml:space="preserve">ppoint </w:t>
      </w:r>
      <w:r w:rsidR="00CB5D1E">
        <w:rPr>
          <w:rFonts w:ascii="Calibri" w:hAnsi="Calibri" w:cs="Calibri"/>
          <w:color w:val="000000"/>
        </w:rPr>
        <w:t xml:space="preserve">Trustees </w:t>
      </w:r>
      <w:proofErr w:type="spellStart"/>
      <w:r w:rsidR="00C53E39">
        <w:rPr>
          <w:rFonts w:ascii="Calibri" w:hAnsi="Calibri" w:cs="Calibri"/>
          <w:color w:val="000000"/>
        </w:rPr>
        <w:t>Damadeo</w:t>
      </w:r>
      <w:proofErr w:type="spellEnd"/>
      <w:r w:rsidR="00CB5D1E">
        <w:rPr>
          <w:rFonts w:ascii="Calibri" w:hAnsi="Calibri" w:cs="Calibri"/>
          <w:color w:val="000000"/>
        </w:rPr>
        <w:t xml:space="preserve"> and </w:t>
      </w:r>
      <w:r w:rsidR="00C53E39">
        <w:rPr>
          <w:rFonts w:ascii="Calibri" w:hAnsi="Calibri" w:cs="Calibri"/>
          <w:color w:val="000000"/>
        </w:rPr>
        <w:t xml:space="preserve">Trustee Peck </w:t>
      </w:r>
      <w:r w:rsidR="00CB5D1E" w:rsidRPr="00ED3A31">
        <w:rPr>
          <w:rFonts w:ascii="Calibri" w:hAnsi="Calibri" w:cs="Calibri"/>
          <w:color w:val="000000"/>
        </w:rPr>
        <w:t xml:space="preserve">to review minutes </w:t>
      </w:r>
      <w:r w:rsidR="00C53E39">
        <w:rPr>
          <w:rFonts w:ascii="Calibri" w:hAnsi="Calibri" w:cs="Calibri"/>
          <w:color w:val="000000"/>
        </w:rPr>
        <w:t>by the en</w:t>
      </w:r>
      <w:r w:rsidR="00A75D46">
        <w:rPr>
          <w:rFonts w:ascii="Calibri" w:hAnsi="Calibri" w:cs="Calibri"/>
          <w:color w:val="000000"/>
        </w:rPr>
        <w:t>d</w:t>
      </w:r>
      <w:r w:rsidR="00C53E39">
        <w:rPr>
          <w:rFonts w:ascii="Calibri" w:hAnsi="Calibri" w:cs="Calibri"/>
          <w:color w:val="000000"/>
        </w:rPr>
        <w:t xml:space="preserve"> of August </w:t>
      </w:r>
      <w:r w:rsidR="00CB5D1E" w:rsidRPr="00ED3A31">
        <w:rPr>
          <w:rFonts w:ascii="Calibri" w:hAnsi="Calibri" w:cs="Calibri"/>
          <w:color w:val="000000"/>
        </w:rPr>
        <w:t>for the annual report</w:t>
      </w:r>
      <w:r w:rsidRPr="000149AF">
        <w:rPr>
          <w:rFonts w:ascii="Calibri" w:hAnsi="Calibri" w:cs="Calibri"/>
          <w:color w:val="000000"/>
        </w:rPr>
        <w:t xml:space="preserve"> made by Trustee </w:t>
      </w:r>
      <w:proofErr w:type="spellStart"/>
      <w:r w:rsidR="00C53E39">
        <w:rPr>
          <w:rFonts w:ascii="Calibri" w:hAnsi="Calibri" w:cs="Calibri"/>
          <w:color w:val="000000"/>
        </w:rPr>
        <w:t>Lucente</w:t>
      </w:r>
      <w:proofErr w:type="spellEnd"/>
      <w:r w:rsidRPr="000149AF">
        <w:rPr>
          <w:rFonts w:ascii="Calibri" w:hAnsi="Calibri" w:cs="Calibri"/>
          <w:color w:val="000000"/>
        </w:rPr>
        <w:t xml:space="preserve"> and seconded by Trustee </w:t>
      </w:r>
      <w:proofErr w:type="spellStart"/>
      <w:r w:rsidR="00C53E39">
        <w:rPr>
          <w:rFonts w:ascii="Calibri" w:hAnsi="Calibri" w:cs="Calibri"/>
          <w:color w:val="000000"/>
        </w:rPr>
        <w:t>Puett</w:t>
      </w:r>
      <w:proofErr w:type="spellEnd"/>
      <w:r w:rsidRPr="000149AF">
        <w:rPr>
          <w:rFonts w:ascii="Calibri" w:hAnsi="Calibri" w:cs="Calibri"/>
          <w:color w:val="000000"/>
        </w:rPr>
        <w:t>. All in favor, motion carried.</w:t>
      </w:r>
    </w:p>
    <w:p w14:paraId="5CE034C3" w14:textId="77777777" w:rsidR="0000276A" w:rsidRPr="00ED3A31" w:rsidRDefault="0000276A" w:rsidP="00ED3A31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148F102B" w14:textId="08582451" w:rsidR="00971A73" w:rsidRPr="000149AF" w:rsidRDefault="00971A73" w:rsidP="002F2D51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Items for Next Month</w:t>
      </w:r>
    </w:p>
    <w:p w14:paraId="7CE48532" w14:textId="12569C74" w:rsidR="003D1600" w:rsidRDefault="00B40B7A" w:rsidP="002F2D51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Auditor Contract</w:t>
      </w:r>
    </w:p>
    <w:p w14:paraId="73048182" w14:textId="74C025E8" w:rsidR="00ED3A31" w:rsidRDefault="00B40B7A" w:rsidP="002F2D51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Staff Development Day Closing Day</w:t>
      </w:r>
    </w:p>
    <w:p w14:paraId="114C0A1F" w14:textId="2F546713" w:rsidR="00ED3A31" w:rsidRPr="000149AF" w:rsidRDefault="00B40B7A" w:rsidP="002F2D51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Review Projector System details</w:t>
      </w:r>
    </w:p>
    <w:p w14:paraId="6E3BABBA" w14:textId="35954D60" w:rsidR="00971A73" w:rsidRPr="000149AF" w:rsidRDefault="00971A73" w:rsidP="004C0773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2A91B496" w14:textId="326B4F93" w:rsidR="006F0D91" w:rsidRPr="000149AF" w:rsidRDefault="006F0D91" w:rsidP="002F2D51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</w:rPr>
      </w:pPr>
      <w:r w:rsidRPr="000149AF">
        <w:rPr>
          <w:rFonts w:ascii="Calibri" w:hAnsi="Calibri" w:cs="Calibri"/>
          <w:b/>
          <w:bCs/>
          <w:color w:val="000000"/>
          <w:u w:val="single"/>
        </w:rPr>
        <w:t>Adjournment</w:t>
      </w:r>
    </w:p>
    <w:p w14:paraId="63AB1497" w14:textId="77777777" w:rsidR="006F0D91" w:rsidRPr="000149AF" w:rsidRDefault="006F0D91" w:rsidP="006F0D91">
      <w:pPr>
        <w:rPr>
          <w:rFonts w:ascii="Calibri" w:hAnsi="Calibri" w:cs="Calibri"/>
          <w:b/>
          <w:bCs/>
          <w:color w:val="000000"/>
          <w:u w:val="single"/>
        </w:rPr>
      </w:pPr>
    </w:p>
    <w:p w14:paraId="01F2D20B" w14:textId="273331B6" w:rsidR="00220725" w:rsidRPr="000149AF" w:rsidRDefault="001D57A1" w:rsidP="006F0D91">
      <w:pPr>
        <w:ind w:left="720"/>
        <w:rPr>
          <w:rFonts w:ascii="Calibri" w:hAnsi="Calibri" w:cs="Calibri"/>
        </w:rPr>
      </w:pPr>
      <w:r w:rsidRPr="000149AF">
        <w:rPr>
          <w:rFonts w:ascii="Calibri" w:hAnsi="Calibri" w:cs="Calibri"/>
        </w:rPr>
        <w:t xml:space="preserve">Motion for </w:t>
      </w:r>
      <w:r w:rsidR="005A792E" w:rsidRPr="000149AF">
        <w:rPr>
          <w:rFonts w:ascii="Calibri" w:hAnsi="Calibri" w:cs="Calibri"/>
        </w:rPr>
        <w:t>Adjournment was called at</w:t>
      </w:r>
      <w:r w:rsidRPr="000149AF">
        <w:rPr>
          <w:rFonts w:ascii="Calibri" w:hAnsi="Calibri" w:cs="Calibri"/>
        </w:rPr>
        <w:t xml:space="preserve"> </w:t>
      </w:r>
      <w:r w:rsidR="00B40B7A">
        <w:rPr>
          <w:rFonts w:ascii="Calibri" w:hAnsi="Calibri" w:cs="Calibri"/>
        </w:rPr>
        <w:t>7</w:t>
      </w:r>
      <w:r w:rsidR="00F13A7F">
        <w:rPr>
          <w:rFonts w:ascii="Calibri" w:hAnsi="Calibri" w:cs="Calibri"/>
        </w:rPr>
        <w:t>:</w:t>
      </w:r>
      <w:r w:rsidR="00B40B7A">
        <w:rPr>
          <w:rFonts w:ascii="Calibri" w:hAnsi="Calibri" w:cs="Calibri"/>
        </w:rPr>
        <w:t>51 pm</w:t>
      </w:r>
      <w:r w:rsidR="00971A73" w:rsidRPr="000149AF">
        <w:rPr>
          <w:rFonts w:ascii="Calibri" w:hAnsi="Calibri" w:cs="Calibri"/>
        </w:rPr>
        <w:t xml:space="preserve"> </w:t>
      </w:r>
      <w:r w:rsidR="005A792E" w:rsidRPr="000149AF">
        <w:rPr>
          <w:rFonts w:ascii="Calibri" w:hAnsi="Calibri" w:cs="Calibri"/>
        </w:rPr>
        <w:t>by Trustee</w:t>
      </w:r>
      <w:r w:rsidR="002109D3" w:rsidRPr="000149AF">
        <w:rPr>
          <w:rFonts w:ascii="Calibri" w:hAnsi="Calibri" w:cs="Calibri"/>
        </w:rPr>
        <w:t xml:space="preserve"> </w:t>
      </w:r>
      <w:r w:rsidR="00B40B7A">
        <w:rPr>
          <w:rFonts w:ascii="Calibri" w:hAnsi="Calibri" w:cs="Calibri"/>
        </w:rPr>
        <w:t>Peck</w:t>
      </w:r>
      <w:r w:rsidR="00E373F1" w:rsidRPr="000149AF">
        <w:rPr>
          <w:rFonts w:ascii="Calibri" w:hAnsi="Calibri" w:cs="Calibri"/>
        </w:rPr>
        <w:t xml:space="preserve"> </w:t>
      </w:r>
      <w:r w:rsidR="005A792E" w:rsidRPr="000149AF">
        <w:rPr>
          <w:rFonts w:ascii="Calibri" w:hAnsi="Calibri" w:cs="Calibri"/>
        </w:rPr>
        <w:t>and seconded by Trustee</w:t>
      </w:r>
      <w:r w:rsidR="002109D3" w:rsidRPr="000149AF">
        <w:rPr>
          <w:rFonts w:ascii="Calibri" w:hAnsi="Calibri" w:cs="Calibri"/>
        </w:rPr>
        <w:t xml:space="preserve"> </w:t>
      </w:r>
      <w:proofErr w:type="spellStart"/>
      <w:r w:rsidR="00B40B7A">
        <w:rPr>
          <w:rFonts w:ascii="Calibri" w:hAnsi="Calibri" w:cs="Calibri"/>
        </w:rPr>
        <w:t>Lucente</w:t>
      </w:r>
      <w:proofErr w:type="spellEnd"/>
      <w:r w:rsidR="00E373F1" w:rsidRPr="000149AF">
        <w:rPr>
          <w:rFonts w:ascii="Calibri" w:hAnsi="Calibri" w:cs="Calibri"/>
        </w:rPr>
        <w:t>.</w:t>
      </w:r>
    </w:p>
    <w:p w14:paraId="6228DA93" w14:textId="77777777" w:rsidR="003D1600" w:rsidRPr="000149AF" w:rsidRDefault="003D1600" w:rsidP="00220725">
      <w:pPr>
        <w:ind w:left="360" w:firstLine="360"/>
        <w:rPr>
          <w:rFonts w:ascii="Calibri" w:hAnsi="Calibri" w:cs="Calibri"/>
        </w:rPr>
      </w:pPr>
    </w:p>
    <w:p w14:paraId="68BBD9C1" w14:textId="54D7496E" w:rsidR="005A792E" w:rsidRPr="000149AF" w:rsidRDefault="005A792E" w:rsidP="00220725">
      <w:pPr>
        <w:ind w:left="360" w:firstLine="360"/>
        <w:rPr>
          <w:rFonts w:ascii="Calibri" w:hAnsi="Calibri" w:cs="Calibri"/>
        </w:rPr>
      </w:pPr>
      <w:r w:rsidRPr="000149AF">
        <w:rPr>
          <w:rFonts w:ascii="Calibri" w:hAnsi="Calibri" w:cs="Calibri"/>
        </w:rPr>
        <w:t>All in favor.</w:t>
      </w:r>
    </w:p>
    <w:p w14:paraId="754A4CD0" w14:textId="099DB0FC" w:rsidR="002D075B" w:rsidRPr="000149AF" w:rsidRDefault="002D075B" w:rsidP="00793B9C">
      <w:pPr>
        <w:ind w:left="720"/>
        <w:rPr>
          <w:rFonts w:ascii="Calibri" w:hAnsi="Calibri" w:cs="Calibri"/>
          <w:color w:val="000000"/>
        </w:rPr>
      </w:pPr>
      <w:bookmarkStart w:id="0" w:name="_GoBack"/>
      <w:bookmarkEnd w:id="0"/>
    </w:p>
    <w:sectPr w:rsidR="002D075B" w:rsidRPr="000149AF" w:rsidSect="0047420F">
      <w:headerReference w:type="default" r:id="rId8"/>
      <w:footerReference w:type="default" r:id="rId9"/>
      <w:pgSz w:w="12240" w:h="15840"/>
      <w:pgMar w:top="1267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43E9" w14:textId="77777777" w:rsidR="00DD69E9" w:rsidRDefault="00DD69E9" w:rsidP="007C500E">
      <w:r>
        <w:separator/>
      </w:r>
    </w:p>
  </w:endnote>
  <w:endnote w:type="continuationSeparator" w:id="0">
    <w:p w14:paraId="6A79B330" w14:textId="77777777" w:rsidR="00DD69E9" w:rsidRDefault="00DD69E9" w:rsidP="007C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A0F0" w14:textId="77777777" w:rsidR="007C500E" w:rsidRPr="00311C43" w:rsidRDefault="007C500E" w:rsidP="007C500E">
    <w:pPr>
      <w:pBdr>
        <w:bottom w:val="triple" w:sz="4" w:space="1" w:color="auto"/>
      </w:pBdr>
      <w:tabs>
        <w:tab w:val="center" w:pos="4320"/>
        <w:tab w:val="right" w:pos="8640"/>
      </w:tabs>
      <w:suppressAutoHyphens/>
      <w:rPr>
        <w:rFonts w:cstheme="minorHAnsi"/>
        <w:sz w:val="20"/>
        <w:szCs w:val="20"/>
        <w:lang w:eastAsia="ar-SA"/>
      </w:rPr>
    </w:pPr>
  </w:p>
  <w:p w14:paraId="36CADEF8" w14:textId="0A331CC4" w:rsidR="007C500E" w:rsidRPr="00631DB6" w:rsidRDefault="007C500E" w:rsidP="00BC1A01">
    <w:pPr>
      <w:rPr>
        <w:rFonts w:asciiTheme="minorHAnsi" w:hAnsiTheme="minorHAnsi" w:cstheme="minorHAnsi"/>
        <w:sz w:val="20"/>
        <w:szCs w:val="20"/>
        <w:lang w:eastAsia="ar-SA"/>
      </w:rPr>
    </w:pPr>
    <w:r w:rsidRPr="00631DB6">
      <w:rPr>
        <w:rFonts w:asciiTheme="minorHAnsi" w:hAnsiTheme="minorHAnsi" w:cstheme="minorHAnsi"/>
        <w:i/>
        <w:noProof/>
        <w:sz w:val="20"/>
        <w:szCs w:val="20"/>
        <w:lang w:eastAsia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F2267D" wp14:editId="11BB4009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151765" cy="173990"/>
              <wp:effectExtent l="8890" t="635" r="1270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45CB4" w14:textId="77777777" w:rsidR="007C500E" w:rsidRPr="008E4051" w:rsidRDefault="007C500E" w:rsidP="007C50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1F226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7.95pt;margin-top:.05pt;width:11.95pt;height:13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" stroked="f">
              <v:fill opacity="0"/>
              <v:textbox inset="0,0,0,0">
                <w:txbxContent>
                  <w:p w14:paraId="57945CB4" w14:textId="77777777" w:rsidR="007C500E" w:rsidRPr="008E4051" w:rsidRDefault="007C500E" w:rsidP="007C500E"/>
                </w:txbxContent>
              </v:textbox>
              <w10:wrap type="square" side="largest" anchorx="page"/>
            </v:shape>
          </w:pict>
        </mc:Fallback>
      </mc:AlternateContent>
    </w:r>
    <w:r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Minutes </w:t>
    </w:r>
    <w:r w:rsidR="001B3D34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– </w:t>
    </w:r>
    <w:r w:rsidR="007456C6" w:rsidRPr="00631DB6">
      <w:rPr>
        <w:rFonts w:asciiTheme="minorHAnsi" w:hAnsiTheme="minorHAnsi" w:cstheme="minorHAnsi"/>
        <w:i/>
        <w:sz w:val="20"/>
        <w:szCs w:val="20"/>
        <w:lang w:eastAsia="ar-SA"/>
      </w:rPr>
      <w:t>Wednesday</w:t>
    </w:r>
    <w:r w:rsidR="009A2FDD" w:rsidRPr="00631DB6">
      <w:rPr>
        <w:rFonts w:asciiTheme="minorHAnsi" w:hAnsiTheme="minorHAnsi" w:cstheme="minorHAnsi"/>
        <w:i/>
        <w:sz w:val="20"/>
        <w:szCs w:val="20"/>
        <w:lang w:eastAsia="ar-SA"/>
      </w:rPr>
      <w:t>,</w:t>
    </w:r>
    <w:r w:rsidR="000601BB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</w:t>
    </w:r>
    <w:r w:rsidR="00BF16EB">
      <w:rPr>
        <w:rFonts w:asciiTheme="minorHAnsi" w:hAnsiTheme="minorHAnsi" w:cstheme="minorHAnsi"/>
        <w:i/>
        <w:sz w:val="20"/>
        <w:szCs w:val="20"/>
        <w:lang w:eastAsia="ar-SA"/>
      </w:rPr>
      <w:t>Ju</w:t>
    </w:r>
    <w:r w:rsidR="00ED3A31">
      <w:rPr>
        <w:rFonts w:asciiTheme="minorHAnsi" w:hAnsiTheme="minorHAnsi" w:cstheme="minorHAnsi"/>
        <w:i/>
        <w:sz w:val="20"/>
        <w:szCs w:val="20"/>
        <w:lang w:eastAsia="ar-SA"/>
      </w:rPr>
      <w:t>ly 23</w:t>
    </w:r>
    <w:r w:rsidR="00DE3747">
      <w:rPr>
        <w:rFonts w:asciiTheme="minorHAnsi" w:hAnsiTheme="minorHAnsi" w:cstheme="minorHAnsi"/>
        <w:i/>
        <w:sz w:val="20"/>
        <w:szCs w:val="20"/>
        <w:lang w:eastAsia="ar-SA"/>
      </w:rPr>
      <w:t>, 2025</w:t>
    </w:r>
    <w:r w:rsidR="00BC1A01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</w:t>
    </w:r>
    <w:r w:rsidR="006976F7" w:rsidRPr="00631DB6">
      <w:rPr>
        <w:rFonts w:asciiTheme="minorHAnsi" w:hAnsiTheme="minorHAnsi" w:cstheme="minorHAnsi"/>
        <w:i/>
        <w:sz w:val="20"/>
        <w:szCs w:val="20"/>
        <w:lang w:eastAsia="ar-SA"/>
      </w:rPr>
      <w:t>regular</w:t>
    </w:r>
    <w:r w:rsidR="008A2E73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board</w:t>
    </w:r>
    <w:r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meeting</w:t>
    </w:r>
    <w:r w:rsidR="001A2BDD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                                      </w:t>
    </w:r>
    <w:r w:rsidR="006976F7" w:rsidRPr="00631DB6">
      <w:rPr>
        <w:rFonts w:asciiTheme="minorHAnsi" w:hAnsiTheme="minorHAnsi" w:cstheme="minorHAnsi"/>
        <w:i/>
        <w:sz w:val="20"/>
        <w:szCs w:val="20"/>
        <w:lang w:eastAsia="ar-SA"/>
      </w:rPr>
      <w:tab/>
    </w:r>
    <w:r w:rsidR="001A2BDD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          </w:t>
    </w:r>
    <w:r w:rsidR="00ED3A31">
      <w:rPr>
        <w:rFonts w:asciiTheme="minorHAnsi" w:hAnsiTheme="minorHAnsi" w:cstheme="minorHAnsi"/>
        <w:i/>
        <w:sz w:val="20"/>
        <w:szCs w:val="20"/>
        <w:lang w:eastAsia="ar-SA"/>
      </w:rPr>
      <w:tab/>
      <w:t xml:space="preserve">        </w:t>
    </w:r>
    <w:r w:rsidR="001A2BDD" w:rsidRPr="00631DB6">
      <w:rPr>
        <w:rFonts w:asciiTheme="minorHAnsi" w:hAnsiTheme="minorHAnsi" w:cstheme="minorHAnsi"/>
        <w:i/>
        <w:sz w:val="20"/>
        <w:szCs w:val="20"/>
        <w:lang w:eastAsia="ar-SA"/>
      </w:rPr>
      <w:t xml:space="preserve"> </w:t>
    </w:r>
    <w:r w:rsidRPr="00631DB6">
      <w:rPr>
        <w:rFonts w:asciiTheme="minorHAnsi" w:hAnsiTheme="minorHAnsi" w:cstheme="minorHAnsi"/>
        <w:sz w:val="20"/>
        <w:szCs w:val="20"/>
        <w:lang w:eastAsia="ar-SA"/>
      </w:rPr>
      <w:t xml:space="preserve">Page 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begin"/>
    </w:r>
    <w:r w:rsidRPr="00631DB6">
      <w:rPr>
        <w:rFonts w:asciiTheme="minorHAnsi" w:hAnsiTheme="minorHAnsi" w:cstheme="minorHAnsi"/>
        <w:sz w:val="20"/>
        <w:szCs w:val="20"/>
        <w:lang w:eastAsia="ar-SA"/>
      </w:rPr>
      <w:instrText xml:space="preserve"> PAGE </w:instrTex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separate"/>
    </w:r>
    <w:r w:rsidR="00313CB9" w:rsidRPr="00631DB6">
      <w:rPr>
        <w:rFonts w:asciiTheme="minorHAnsi" w:hAnsiTheme="minorHAnsi" w:cstheme="minorHAnsi"/>
        <w:noProof/>
        <w:sz w:val="20"/>
        <w:szCs w:val="20"/>
        <w:lang w:eastAsia="ar-SA"/>
      </w:rPr>
      <w:t>1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end"/>
    </w:r>
    <w:r w:rsidRPr="00631DB6">
      <w:rPr>
        <w:rFonts w:asciiTheme="minorHAnsi" w:hAnsiTheme="minorHAnsi" w:cstheme="minorHAnsi"/>
        <w:sz w:val="20"/>
        <w:szCs w:val="20"/>
        <w:lang w:eastAsia="ar-SA"/>
      </w:rPr>
      <w:t xml:space="preserve"> of 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begin"/>
    </w:r>
    <w:r w:rsidRPr="00631DB6">
      <w:rPr>
        <w:rFonts w:asciiTheme="minorHAnsi" w:hAnsiTheme="minorHAnsi" w:cstheme="minorHAnsi"/>
        <w:sz w:val="20"/>
        <w:szCs w:val="20"/>
        <w:lang w:eastAsia="ar-SA"/>
      </w:rPr>
      <w:instrText xml:space="preserve"> NUMPAGES </w:instrTex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separate"/>
    </w:r>
    <w:r w:rsidR="00313CB9" w:rsidRPr="00631DB6">
      <w:rPr>
        <w:rFonts w:asciiTheme="minorHAnsi" w:hAnsiTheme="minorHAnsi" w:cstheme="minorHAnsi"/>
        <w:noProof/>
        <w:sz w:val="20"/>
        <w:szCs w:val="20"/>
        <w:lang w:eastAsia="ar-SA"/>
      </w:rPr>
      <w:t>3</w:t>
    </w:r>
    <w:r w:rsidRPr="00631DB6">
      <w:rPr>
        <w:rFonts w:asciiTheme="minorHAnsi" w:hAnsiTheme="minorHAnsi" w:cstheme="minorHAnsi"/>
        <w:sz w:val="20"/>
        <w:szCs w:val="20"/>
        <w:lang w:eastAsia="ar-SA"/>
      </w:rPr>
      <w:fldChar w:fldCharType="end"/>
    </w:r>
  </w:p>
  <w:p w14:paraId="1FD8AA62" w14:textId="01AE260E" w:rsidR="007C500E" w:rsidRPr="00631DB6" w:rsidRDefault="005F0890" w:rsidP="005F0890">
    <w:pPr>
      <w:rPr>
        <w:rFonts w:asciiTheme="minorHAnsi" w:hAnsiTheme="minorHAnsi" w:cstheme="minorHAnsi"/>
        <w:sz w:val="18"/>
        <w:szCs w:val="18"/>
      </w:rPr>
    </w:pPr>
    <w:r w:rsidRPr="00631DB6">
      <w:rPr>
        <w:rFonts w:asciiTheme="minorHAnsi" w:hAnsiTheme="minorHAnsi" w:cstheme="minorHAnsi"/>
        <w:sz w:val="18"/>
        <w:szCs w:val="18"/>
      </w:rPr>
      <w:t xml:space="preserve">Minutes prepared by: </w:t>
    </w:r>
    <w:r w:rsidR="00BF16EB">
      <w:rPr>
        <w:rFonts w:asciiTheme="minorHAnsi" w:hAnsiTheme="minorHAnsi" w:cstheme="minorHAnsi"/>
        <w:sz w:val="18"/>
        <w:szCs w:val="18"/>
      </w:rPr>
      <w:t>Marisa Richards</w:t>
    </w:r>
    <w:r w:rsidR="00BE0B4A" w:rsidRPr="00631DB6">
      <w:rPr>
        <w:rFonts w:asciiTheme="minorHAnsi" w:hAnsiTheme="minorHAnsi" w:cstheme="minorHAnsi"/>
        <w:sz w:val="18"/>
        <w:szCs w:val="18"/>
      </w:rPr>
      <w:t xml:space="preserve">, </w:t>
    </w:r>
    <w:r w:rsidR="001B3D34" w:rsidRPr="00631DB6">
      <w:rPr>
        <w:rFonts w:asciiTheme="minorHAnsi" w:hAnsiTheme="minorHAnsi" w:cstheme="minorHAnsi"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F303" w14:textId="77777777" w:rsidR="00DD69E9" w:rsidRDefault="00DD69E9" w:rsidP="007C500E">
      <w:r>
        <w:separator/>
      </w:r>
    </w:p>
  </w:footnote>
  <w:footnote w:type="continuationSeparator" w:id="0">
    <w:p w14:paraId="24180029" w14:textId="77777777" w:rsidR="00DD69E9" w:rsidRDefault="00DD69E9" w:rsidP="007C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2EB5" w14:textId="77777777" w:rsidR="00311C43" w:rsidRPr="00EB6C6E" w:rsidRDefault="00311C43" w:rsidP="00311C43">
    <w:pPr>
      <w:jc w:val="center"/>
      <w:rPr>
        <w:rFonts w:asciiTheme="minorHAnsi" w:hAnsiTheme="minorHAnsi" w:cstheme="minorHAnsi"/>
        <w:b/>
      </w:rPr>
    </w:pPr>
    <w:r w:rsidRPr="00EB6C6E">
      <w:rPr>
        <w:rFonts w:asciiTheme="minorHAnsi" w:hAnsiTheme="minorHAnsi" w:cstheme="minorHAnsi"/>
        <w:b/>
      </w:rPr>
      <w:t>Sugar Grove Public Library District</w:t>
    </w:r>
    <w:r w:rsidR="00062880" w:rsidRPr="00EB6C6E">
      <w:rPr>
        <w:rFonts w:asciiTheme="minorHAnsi" w:hAnsiTheme="minorHAnsi" w:cstheme="minorHAnsi"/>
        <w:b/>
      </w:rPr>
      <w:t xml:space="preserve"> (SGPLD)</w:t>
    </w:r>
  </w:p>
  <w:p w14:paraId="0BBBADCC" w14:textId="77777777" w:rsidR="00311C43" w:rsidRPr="00EB6C6E" w:rsidRDefault="00311C43" w:rsidP="00311C43">
    <w:pPr>
      <w:jc w:val="center"/>
      <w:rPr>
        <w:rFonts w:asciiTheme="minorHAnsi" w:hAnsiTheme="minorHAnsi" w:cstheme="minorHAnsi"/>
        <w:b/>
      </w:rPr>
    </w:pPr>
    <w:r w:rsidRPr="00EB6C6E">
      <w:rPr>
        <w:rFonts w:asciiTheme="minorHAnsi" w:hAnsiTheme="minorHAnsi" w:cstheme="minorHAnsi"/>
        <w:b/>
      </w:rPr>
      <w:t>Library Board of Trustees</w:t>
    </w:r>
  </w:p>
  <w:p w14:paraId="40A2B5D8" w14:textId="6A739147" w:rsidR="008A2E73" w:rsidRPr="00EB6C6E" w:rsidRDefault="00311C43" w:rsidP="002F68B1">
    <w:pPr>
      <w:jc w:val="center"/>
      <w:rPr>
        <w:rFonts w:asciiTheme="minorHAnsi" w:hAnsiTheme="minorHAnsi" w:cstheme="minorHAnsi"/>
      </w:rPr>
    </w:pPr>
    <w:r w:rsidRPr="00EB6C6E">
      <w:rPr>
        <w:rFonts w:asciiTheme="minorHAnsi" w:hAnsiTheme="minorHAnsi" w:cstheme="minorHAnsi"/>
      </w:rPr>
      <w:t xml:space="preserve">Regular Board Meeting Minutes: </w:t>
    </w:r>
    <w:r w:rsidR="005516ED" w:rsidRPr="00EB6C6E">
      <w:rPr>
        <w:rFonts w:asciiTheme="minorHAnsi" w:hAnsiTheme="minorHAnsi" w:cstheme="minorHAnsi"/>
      </w:rPr>
      <w:t xml:space="preserve">Wednesday, </w:t>
    </w:r>
    <w:r w:rsidR="00BF16EB">
      <w:rPr>
        <w:rFonts w:asciiTheme="minorHAnsi" w:hAnsiTheme="minorHAnsi" w:cstheme="minorHAnsi"/>
      </w:rPr>
      <w:t>Ju</w:t>
    </w:r>
    <w:r w:rsidR="00ED3A31">
      <w:rPr>
        <w:rFonts w:asciiTheme="minorHAnsi" w:hAnsiTheme="minorHAnsi" w:cstheme="minorHAnsi"/>
      </w:rPr>
      <w:t>ly 23</w:t>
    </w:r>
    <w:r w:rsidR="00792B27" w:rsidRPr="00EB6C6E">
      <w:rPr>
        <w:rFonts w:asciiTheme="minorHAnsi" w:hAnsiTheme="minorHAnsi" w:cstheme="minorHAnsi"/>
      </w:rPr>
      <w:t xml:space="preserve">, </w:t>
    </w:r>
    <w:r w:rsidR="00AE0D41">
      <w:rPr>
        <w:rFonts w:asciiTheme="minorHAnsi" w:hAnsiTheme="minorHAnsi" w:cstheme="minorHAnsi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740"/>
    <w:multiLevelType w:val="hybridMultilevel"/>
    <w:tmpl w:val="9B3A9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16E67"/>
    <w:multiLevelType w:val="multilevel"/>
    <w:tmpl w:val="B7FE4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76110"/>
    <w:multiLevelType w:val="hybridMultilevel"/>
    <w:tmpl w:val="3A149928"/>
    <w:lvl w:ilvl="0" w:tplc="250A7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D98D9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812880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5F"/>
    <w:rsid w:val="000012FB"/>
    <w:rsid w:val="00002137"/>
    <w:rsid w:val="0000276A"/>
    <w:rsid w:val="0000390A"/>
    <w:rsid w:val="000039F5"/>
    <w:rsid w:val="00010216"/>
    <w:rsid w:val="000105E0"/>
    <w:rsid w:val="00012271"/>
    <w:rsid w:val="000149AF"/>
    <w:rsid w:val="00015682"/>
    <w:rsid w:val="00015725"/>
    <w:rsid w:val="00015890"/>
    <w:rsid w:val="000165B1"/>
    <w:rsid w:val="00016DE3"/>
    <w:rsid w:val="00021724"/>
    <w:rsid w:val="00021C30"/>
    <w:rsid w:val="000224D3"/>
    <w:rsid w:val="000227E5"/>
    <w:rsid w:val="00023435"/>
    <w:rsid w:val="00030C41"/>
    <w:rsid w:val="00030E46"/>
    <w:rsid w:val="00033516"/>
    <w:rsid w:val="00036CA0"/>
    <w:rsid w:val="00037352"/>
    <w:rsid w:val="00037EF2"/>
    <w:rsid w:val="00037F72"/>
    <w:rsid w:val="000421E0"/>
    <w:rsid w:val="00042B03"/>
    <w:rsid w:val="00043717"/>
    <w:rsid w:val="00043B48"/>
    <w:rsid w:val="000447C3"/>
    <w:rsid w:val="000452CC"/>
    <w:rsid w:val="00046FED"/>
    <w:rsid w:val="0004718A"/>
    <w:rsid w:val="000500FA"/>
    <w:rsid w:val="000501AC"/>
    <w:rsid w:val="00051744"/>
    <w:rsid w:val="00053981"/>
    <w:rsid w:val="00057122"/>
    <w:rsid w:val="000601BB"/>
    <w:rsid w:val="000603DD"/>
    <w:rsid w:val="000620E3"/>
    <w:rsid w:val="000621F0"/>
    <w:rsid w:val="000627C1"/>
    <w:rsid w:val="00062880"/>
    <w:rsid w:val="0006315B"/>
    <w:rsid w:val="00063636"/>
    <w:rsid w:val="00064ED6"/>
    <w:rsid w:val="0006619D"/>
    <w:rsid w:val="00066EF6"/>
    <w:rsid w:val="00067165"/>
    <w:rsid w:val="00071A8C"/>
    <w:rsid w:val="00071B0E"/>
    <w:rsid w:val="00071BC5"/>
    <w:rsid w:val="00076ED5"/>
    <w:rsid w:val="0007757C"/>
    <w:rsid w:val="00077CF0"/>
    <w:rsid w:val="00080869"/>
    <w:rsid w:val="00081D40"/>
    <w:rsid w:val="00082B62"/>
    <w:rsid w:val="00082C94"/>
    <w:rsid w:val="00083895"/>
    <w:rsid w:val="00083A33"/>
    <w:rsid w:val="000850C0"/>
    <w:rsid w:val="00085676"/>
    <w:rsid w:val="000907D8"/>
    <w:rsid w:val="0009207D"/>
    <w:rsid w:val="00092B05"/>
    <w:rsid w:val="0009417E"/>
    <w:rsid w:val="0009422F"/>
    <w:rsid w:val="0009551F"/>
    <w:rsid w:val="00096679"/>
    <w:rsid w:val="0009709E"/>
    <w:rsid w:val="00097BB5"/>
    <w:rsid w:val="000A0E5D"/>
    <w:rsid w:val="000A1551"/>
    <w:rsid w:val="000A20BF"/>
    <w:rsid w:val="000A4C4F"/>
    <w:rsid w:val="000A4DC2"/>
    <w:rsid w:val="000A55C3"/>
    <w:rsid w:val="000A5A13"/>
    <w:rsid w:val="000A68BD"/>
    <w:rsid w:val="000A71B8"/>
    <w:rsid w:val="000A7D0F"/>
    <w:rsid w:val="000B075C"/>
    <w:rsid w:val="000B1F24"/>
    <w:rsid w:val="000B2104"/>
    <w:rsid w:val="000B221B"/>
    <w:rsid w:val="000B79B9"/>
    <w:rsid w:val="000B7B77"/>
    <w:rsid w:val="000B7E0E"/>
    <w:rsid w:val="000C0483"/>
    <w:rsid w:val="000C0620"/>
    <w:rsid w:val="000C1EA0"/>
    <w:rsid w:val="000C29DD"/>
    <w:rsid w:val="000C3283"/>
    <w:rsid w:val="000C345D"/>
    <w:rsid w:val="000C4173"/>
    <w:rsid w:val="000C4B52"/>
    <w:rsid w:val="000C4B9A"/>
    <w:rsid w:val="000C5ADD"/>
    <w:rsid w:val="000C6085"/>
    <w:rsid w:val="000D1675"/>
    <w:rsid w:val="000D2CB8"/>
    <w:rsid w:val="000D3175"/>
    <w:rsid w:val="000D3B2C"/>
    <w:rsid w:val="000D4F8B"/>
    <w:rsid w:val="000D51DE"/>
    <w:rsid w:val="000D569F"/>
    <w:rsid w:val="000D5C02"/>
    <w:rsid w:val="000D5D55"/>
    <w:rsid w:val="000E1730"/>
    <w:rsid w:val="000E38D6"/>
    <w:rsid w:val="000E44F3"/>
    <w:rsid w:val="000E64AB"/>
    <w:rsid w:val="000E7890"/>
    <w:rsid w:val="000F015C"/>
    <w:rsid w:val="000F14C9"/>
    <w:rsid w:val="000F247B"/>
    <w:rsid w:val="000F3C3D"/>
    <w:rsid w:val="000F61E3"/>
    <w:rsid w:val="000F62B0"/>
    <w:rsid w:val="000F67BE"/>
    <w:rsid w:val="000F6B1A"/>
    <w:rsid w:val="000F6F81"/>
    <w:rsid w:val="000F793B"/>
    <w:rsid w:val="00101C57"/>
    <w:rsid w:val="001027E9"/>
    <w:rsid w:val="00105141"/>
    <w:rsid w:val="00105E06"/>
    <w:rsid w:val="00106AA0"/>
    <w:rsid w:val="0010782E"/>
    <w:rsid w:val="00107E05"/>
    <w:rsid w:val="0011059C"/>
    <w:rsid w:val="0011064B"/>
    <w:rsid w:val="0011234E"/>
    <w:rsid w:val="00112842"/>
    <w:rsid w:val="00112E8E"/>
    <w:rsid w:val="001145E2"/>
    <w:rsid w:val="00116714"/>
    <w:rsid w:val="00116CAD"/>
    <w:rsid w:val="001173EC"/>
    <w:rsid w:val="001202B8"/>
    <w:rsid w:val="00121108"/>
    <w:rsid w:val="00121B35"/>
    <w:rsid w:val="00123FE0"/>
    <w:rsid w:val="0012502F"/>
    <w:rsid w:val="0012792F"/>
    <w:rsid w:val="00130B7C"/>
    <w:rsid w:val="001317C1"/>
    <w:rsid w:val="00131A03"/>
    <w:rsid w:val="00131BCA"/>
    <w:rsid w:val="00133F81"/>
    <w:rsid w:val="00134014"/>
    <w:rsid w:val="00135378"/>
    <w:rsid w:val="001354DD"/>
    <w:rsid w:val="001377DC"/>
    <w:rsid w:val="001406F2"/>
    <w:rsid w:val="001407F3"/>
    <w:rsid w:val="00140D67"/>
    <w:rsid w:val="001422E5"/>
    <w:rsid w:val="0014339E"/>
    <w:rsid w:val="00143DE1"/>
    <w:rsid w:val="00144F70"/>
    <w:rsid w:val="00145818"/>
    <w:rsid w:val="00145F67"/>
    <w:rsid w:val="001476F2"/>
    <w:rsid w:val="00152121"/>
    <w:rsid w:val="00155A0D"/>
    <w:rsid w:val="00163351"/>
    <w:rsid w:val="0016489E"/>
    <w:rsid w:val="00170A50"/>
    <w:rsid w:val="00171D3E"/>
    <w:rsid w:val="0017224F"/>
    <w:rsid w:val="001748B0"/>
    <w:rsid w:val="0017682A"/>
    <w:rsid w:val="00176DAA"/>
    <w:rsid w:val="00182031"/>
    <w:rsid w:val="001821AD"/>
    <w:rsid w:val="00182CC4"/>
    <w:rsid w:val="00182F03"/>
    <w:rsid w:val="00183AC8"/>
    <w:rsid w:val="00183EF7"/>
    <w:rsid w:val="001850B3"/>
    <w:rsid w:val="001852CE"/>
    <w:rsid w:val="00185C53"/>
    <w:rsid w:val="00192248"/>
    <w:rsid w:val="0019347A"/>
    <w:rsid w:val="00196665"/>
    <w:rsid w:val="001967A5"/>
    <w:rsid w:val="001A0F8D"/>
    <w:rsid w:val="001A188F"/>
    <w:rsid w:val="001A1E38"/>
    <w:rsid w:val="001A25CF"/>
    <w:rsid w:val="001A2BDD"/>
    <w:rsid w:val="001A3FC3"/>
    <w:rsid w:val="001A4086"/>
    <w:rsid w:val="001A75EF"/>
    <w:rsid w:val="001A76EE"/>
    <w:rsid w:val="001A7DF6"/>
    <w:rsid w:val="001B06C8"/>
    <w:rsid w:val="001B072C"/>
    <w:rsid w:val="001B1243"/>
    <w:rsid w:val="001B1272"/>
    <w:rsid w:val="001B1ADB"/>
    <w:rsid w:val="001B1B6A"/>
    <w:rsid w:val="001B1EB6"/>
    <w:rsid w:val="001B2B8A"/>
    <w:rsid w:val="001B3D34"/>
    <w:rsid w:val="001B573C"/>
    <w:rsid w:val="001B5D08"/>
    <w:rsid w:val="001B6233"/>
    <w:rsid w:val="001B772C"/>
    <w:rsid w:val="001C079A"/>
    <w:rsid w:val="001C07C6"/>
    <w:rsid w:val="001C2651"/>
    <w:rsid w:val="001C2A75"/>
    <w:rsid w:val="001C2AA5"/>
    <w:rsid w:val="001C2CE2"/>
    <w:rsid w:val="001C2F11"/>
    <w:rsid w:val="001C365E"/>
    <w:rsid w:val="001C40E6"/>
    <w:rsid w:val="001C4D06"/>
    <w:rsid w:val="001C5663"/>
    <w:rsid w:val="001C6FFE"/>
    <w:rsid w:val="001C7D4E"/>
    <w:rsid w:val="001D09D7"/>
    <w:rsid w:val="001D0E23"/>
    <w:rsid w:val="001D0E95"/>
    <w:rsid w:val="001D1928"/>
    <w:rsid w:val="001D2B39"/>
    <w:rsid w:val="001D2CD0"/>
    <w:rsid w:val="001D300C"/>
    <w:rsid w:val="001D42AB"/>
    <w:rsid w:val="001D448C"/>
    <w:rsid w:val="001D459E"/>
    <w:rsid w:val="001D55E5"/>
    <w:rsid w:val="001D57A1"/>
    <w:rsid w:val="001D7CC1"/>
    <w:rsid w:val="001E0C28"/>
    <w:rsid w:val="001E1336"/>
    <w:rsid w:val="001E1F57"/>
    <w:rsid w:val="001E3275"/>
    <w:rsid w:val="001E46A2"/>
    <w:rsid w:val="001E52E0"/>
    <w:rsid w:val="001E5B8C"/>
    <w:rsid w:val="001E6AB5"/>
    <w:rsid w:val="001F01E1"/>
    <w:rsid w:val="001F0217"/>
    <w:rsid w:val="001F06CE"/>
    <w:rsid w:val="001F49D9"/>
    <w:rsid w:val="001F5371"/>
    <w:rsid w:val="001F6F9F"/>
    <w:rsid w:val="00200AD0"/>
    <w:rsid w:val="0020224D"/>
    <w:rsid w:val="00203046"/>
    <w:rsid w:val="00203118"/>
    <w:rsid w:val="00203358"/>
    <w:rsid w:val="0020348B"/>
    <w:rsid w:val="00204C64"/>
    <w:rsid w:val="0020525D"/>
    <w:rsid w:val="00205D07"/>
    <w:rsid w:val="00205F17"/>
    <w:rsid w:val="00206B76"/>
    <w:rsid w:val="002103F1"/>
    <w:rsid w:val="002109D3"/>
    <w:rsid w:val="00210F82"/>
    <w:rsid w:val="00215D8F"/>
    <w:rsid w:val="0021702D"/>
    <w:rsid w:val="002171C9"/>
    <w:rsid w:val="00217240"/>
    <w:rsid w:val="002173EC"/>
    <w:rsid w:val="00220725"/>
    <w:rsid w:val="00221C62"/>
    <w:rsid w:val="002225FB"/>
    <w:rsid w:val="00223A58"/>
    <w:rsid w:val="0022437E"/>
    <w:rsid w:val="00224FC3"/>
    <w:rsid w:val="00227CC6"/>
    <w:rsid w:val="00227FD1"/>
    <w:rsid w:val="00231465"/>
    <w:rsid w:val="00231A28"/>
    <w:rsid w:val="002335BB"/>
    <w:rsid w:val="00234D05"/>
    <w:rsid w:val="00235082"/>
    <w:rsid w:val="00235DB0"/>
    <w:rsid w:val="00236730"/>
    <w:rsid w:val="002368C9"/>
    <w:rsid w:val="00240108"/>
    <w:rsid w:val="00241816"/>
    <w:rsid w:val="00242391"/>
    <w:rsid w:val="00244CB0"/>
    <w:rsid w:val="002466C1"/>
    <w:rsid w:val="00246AB8"/>
    <w:rsid w:val="002508DB"/>
    <w:rsid w:val="002518C8"/>
    <w:rsid w:val="00252E3B"/>
    <w:rsid w:val="00253CB5"/>
    <w:rsid w:val="00254155"/>
    <w:rsid w:val="002556F7"/>
    <w:rsid w:val="0025573B"/>
    <w:rsid w:val="002565B5"/>
    <w:rsid w:val="002576D9"/>
    <w:rsid w:val="0026066C"/>
    <w:rsid w:val="0026255D"/>
    <w:rsid w:val="00263DB6"/>
    <w:rsid w:val="00263FC3"/>
    <w:rsid w:val="00264168"/>
    <w:rsid w:val="00264EB4"/>
    <w:rsid w:val="0026619E"/>
    <w:rsid w:val="00266C97"/>
    <w:rsid w:val="00267BBA"/>
    <w:rsid w:val="002703D5"/>
    <w:rsid w:val="00270C8B"/>
    <w:rsid w:val="00271B63"/>
    <w:rsid w:val="00272CE0"/>
    <w:rsid w:val="002737F9"/>
    <w:rsid w:val="00274EF2"/>
    <w:rsid w:val="00275254"/>
    <w:rsid w:val="00275A99"/>
    <w:rsid w:val="002776C2"/>
    <w:rsid w:val="00277BE3"/>
    <w:rsid w:val="002824B8"/>
    <w:rsid w:val="00282912"/>
    <w:rsid w:val="00287D99"/>
    <w:rsid w:val="00290802"/>
    <w:rsid w:val="00290C82"/>
    <w:rsid w:val="00293200"/>
    <w:rsid w:val="00293408"/>
    <w:rsid w:val="0029488E"/>
    <w:rsid w:val="00295CF2"/>
    <w:rsid w:val="00295FF8"/>
    <w:rsid w:val="002A0A12"/>
    <w:rsid w:val="002A0D1E"/>
    <w:rsid w:val="002A1380"/>
    <w:rsid w:val="002A2C82"/>
    <w:rsid w:val="002A4DF6"/>
    <w:rsid w:val="002A54FE"/>
    <w:rsid w:val="002A611A"/>
    <w:rsid w:val="002A70F2"/>
    <w:rsid w:val="002A741C"/>
    <w:rsid w:val="002B0662"/>
    <w:rsid w:val="002B1A96"/>
    <w:rsid w:val="002B228F"/>
    <w:rsid w:val="002B287D"/>
    <w:rsid w:val="002B4313"/>
    <w:rsid w:val="002B57D1"/>
    <w:rsid w:val="002B5DEE"/>
    <w:rsid w:val="002B6831"/>
    <w:rsid w:val="002B7E22"/>
    <w:rsid w:val="002C15D3"/>
    <w:rsid w:val="002C3271"/>
    <w:rsid w:val="002C6566"/>
    <w:rsid w:val="002C75FA"/>
    <w:rsid w:val="002D075B"/>
    <w:rsid w:val="002D0A20"/>
    <w:rsid w:val="002D1A1F"/>
    <w:rsid w:val="002D225E"/>
    <w:rsid w:val="002D332C"/>
    <w:rsid w:val="002D4AFD"/>
    <w:rsid w:val="002D6147"/>
    <w:rsid w:val="002D786C"/>
    <w:rsid w:val="002E029A"/>
    <w:rsid w:val="002E2C11"/>
    <w:rsid w:val="002E3540"/>
    <w:rsid w:val="002E7053"/>
    <w:rsid w:val="002E71D6"/>
    <w:rsid w:val="002F2845"/>
    <w:rsid w:val="002F2D51"/>
    <w:rsid w:val="002F3616"/>
    <w:rsid w:val="002F56B3"/>
    <w:rsid w:val="002F5EDB"/>
    <w:rsid w:val="002F5F29"/>
    <w:rsid w:val="002F62A0"/>
    <w:rsid w:val="002F68B1"/>
    <w:rsid w:val="002F6BF6"/>
    <w:rsid w:val="002F71A9"/>
    <w:rsid w:val="00300405"/>
    <w:rsid w:val="0030070B"/>
    <w:rsid w:val="00300EE6"/>
    <w:rsid w:val="00301484"/>
    <w:rsid w:val="0030170D"/>
    <w:rsid w:val="00301C95"/>
    <w:rsid w:val="00303A84"/>
    <w:rsid w:val="00304BA9"/>
    <w:rsid w:val="00306328"/>
    <w:rsid w:val="0030642B"/>
    <w:rsid w:val="00310A98"/>
    <w:rsid w:val="00310ADB"/>
    <w:rsid w:val="0031103E"/>
    <w:rsid w:val="00311C43"/>
    <w:rsid w:val="003125E2"/>
    <w:rsid w:val="00313282"/>
    <w:rsid w:val="00313CB9"/>
    <w:rsid w:val="003143F8"/>
    <w:rsid w:val="00314953"/>
    <w:rsid w:val="003153EA"/>
    <w:rsid w:val="00320FA8"/>
    <w:rsid w:val="00321361"/>
    <w:rsid w:val="0032149F"/>
    <w:rsid w:val="00322984"/>
    <w:rsid w:val="00322A4E"/>
    <w:rsid w:val="003246B2"/>
    <w:rsid w:val="00324BC8"/>
    <w:rsid w:val="003255AB"/>
    <w:rsid w:val="00325723"/>
    <w:rsid w:val="00325F1D"/>
    <w:rsid w:val="00327224"/>
    <w:rsid w:val="00327541"/>
    <w:rsid w:val="003306E3"/>
    <w:rsid w:val="00330DB3"/>
    <w:rsid w:val="003312C1"/>
    <w:rsid w:val="003312C5"/>
    <w:rsid w:val="00331C37"/>
    <w:rsid w:val="00331EBC"/>
    <w:rsid w:val="0033326F"/>
    <w:rsid w:val="003343BE"/>
    <w:rsid w:val="00335BD9"/>
    <w:rsid w:val="00340E55"/>
    <w:rsid w:val="00343019"/>
    <w:rsid w:val="00345A45"/>
    <w:rsid w:val="00346AED"/>
    <w:rsid w:val="00346FE8"/>
    <w:rsid w:val="003470EB"/>
    <w:rsid w:val="003472CD"/>
    <w:rsid w:val="00351393"/>
    <w:rsid w:val="00353159"/>
    <w:rsid w:val="00354183"/>
    <w:rsid w:val="00354406"/>
    <w:rsid w:val="00355B0B"/>
    <w:rsid w:val="00356056"/>
    <w:rsid w:val="003560FD"/>
    <w:rsid w:val="00356267"/>
    <w:rsid w:val="00357FB5"/>
    <w:rsid w:val="00361057"/>
    <w:rsid w:val="003641C6"/>
    <w:rsid w:val="00364549"/>
    <w:rsid w:val="003655DA"/>
    <w:rsid w:val="003672EA"/>
    <w:rsid w:val="00370D4C"/>
    <w:rsid w:val="00370DCD"/>
    <w:rsid w:val="00372850"/>
    <w:rsid w:val="00372EAF"/>
    <w:rsid w:val="00373C10"/>
    <w:rsid w:val="00376149"/>
    <w:rsid w:val="003765C7"/>
    <w:rsid w:val="00376697"/>
    <w:rsid w:val="00376FE0"/>
    <w:rsid w:val="00377EB9"/>
    <w:rsid w:val="0038032E"/>
    <w:rsid w:val="00381A09"/>
    <w:rsid w:val="00382DC0"/>
    <w:rsid w:val="00384343"/>
    <w:rsid w:val="003852B4"/>
    <w:rsid w:val="00386341"/>
    <w:rsid w:val="00387C16"/>
    <w:rsid w:val="00390648"/>
    <w:rsid w:val="00391246"/>
    <w:rsid w:val="00391A84"/>
    <w:rsid w:val="003935EA"/>
    <w:rsid w:val="00394D6B"/>
    <w:rsid w:val="003951CC"/>
    <w:rsid w:val="003979C3"/>
    <w:rsid w:val="003A1164"/>
    <w:rsid w:val="003A315A"/>
    <w:rsid w:val="003A7927"/>
    <w:rsid w:val="003A7EEE"/>
    <w:rsid w:val="003B10BC"/>
    <w:rsid w:val="003B1649"/>
    <w:rsid w:val="003B19A5"/>
    <w:rsid w:val="003B19E3"/>
    <w:rsid w:val="003B1FE6"/>
    <w:rsid w:val="003B2316"/>
    <w:rsid w:val="003B37BB"/>
    <w:rsid w:val="003B55B2"/>
    <w:rsid w:val="003B66BB"/>
    <w:rsid w:val="003B6EA3"/>
    <w:rsid w:val="003C0571"/>
    <w:rsid w:val="003C17EF"/>
    <w:rsid w:val="003C1E51"/>
    <w:rsid w:val="003C29ED"/>
    <w:rsid w:val="003C420C"/>
    <w:rsid w:val="003C4F09"/>
    <w:rsid w:val="003C5839"/>
    <w:rsid w:val="003C6B1E"/>
    <w:rsid w:val="003C6E87"/>
    <w:rsid w:val="003C76A1"/>
    <w:rsid w:val="003D0BD6"/>
    <w:rsid w:val="003D0D24"/>
    <w:rsid w:val="003D11D1"/>
    <w:rsid w:val="003D12C8"/>
    <w:rsid w:val="003D1600"/>
    <w:rsid w:val="003D1D79"/>
    <w:rsid w:val="003D1FC1"/>
    <w:rsid w:val="003D6D11"/>
    <w:rsid w:val="003D71BA"/>
    <w:rsid w:val="003E2C6C"/>
    <w:rsid w:val="003E33C4"/>
    <w:rsid w:val="003E6A7B"/>
    <w:rsid w:val="003E7DC5"/>
    <w:rsid w:val="003E7EB8"/>
    <w:rsid w:val="003F0F20"/>
    <w:rsid w:val="003F113C"/>
    <w:rsid w:val="003F2BBE"/>
    <w:rsid w:val="003F4443"/>
    <w:rsid w:val="003F4976"/>
    <w:rsid w:val="003F52A1"/>
    <w:rsid w:val="003F5DA9"/>
    <w:rsid w:val="003F6D6A"/>
    <w:rsid w:val="00402716"/>
    <w:rsid w:val="0040490D"/>
    <w:rsid w:val="004058A1"/>
    <w:rsid w:val="00405EA7"/>
    <w:rsid w:val="00407A0E"/>
    <w:rsid w:val="00407F16"/>
    <w:rsid w:val="0041150D"/>
    <w:rsid w:val="00411F75"/>
    <w:rsid w:val="00412F00"/>
    <w:rsid w:val="00412F13"/>
    <w:rsid w:val="0041799B"/>
    <w:rsid w:val="0042001F"/>
    <w:rsid w:val="00420590"/>
    <w:rsid w:val="00421C30"/>
    <w:rsid w:val="004222C7"/>
    <w:rsid w:val="00422CA6"/>
    <w:rsid w:val="00423FF7"/>
    <w:rsid w:val="004241EE"/>
    <w:rsid w:val="004264D9"/>
    <w:rsid w:val="00426F6A"/>
    <w:rsid w:val="00427B92"/>
    <w:rsid w:val="00431D16"/>
    <w:rsid w:val="00431E32"/>
    <w:rsid w:val="00431F51"/>
    <w:rsid w:val="00432D70"/>
    <w:rsid w:val="00433E23"/>
    <w:rsid w:val="00436817"/>
    <w:rsid w:val="004369A1"/>
    <w:rsid w:val="00437420"/>
    <w:rsid w:val="004401C1"/>
    <w:rsid w:val="00440571"/>
    <w:rsid w:val="00441481"/>
    <w:rsid w:val="00442FC6"/>
    <w:rsid w:val="0044321F"/>
    <w:rsid w:val="00443BA5"/>
    <w:rsid w:val="00443F60"/>
    <w:rsid w:val="00444692"/>
    <w:rsid w:val="004447A1"/>
    <w:rsid w:val="00445DB2"/>
    <w:rsid w:val="00445FE4"/>
    <w:rsid w:val="00447941"/>
    <w:rsid w:val="00450C62"/>
    <w:rsid w:val="004511FE"/>
    <w:rsid w:val="004513A6"/>
    <w:rsid w:val="00451DE0"/>
    <w:rsid w:val="004522BB"/>
    <w:rsid w:val="004523FA"/>
    <w:rsid w:val="004527C4"/>
    <w:rsid w:val="0045309B"/>
    <w:rsid w:val="00453629"/>
    <w:rsid w:val="004550C4"/>
    <w:rsid w:val="004550E4"/>
    <w:rsid w:val="00457C4F"/>
    <w:rsid w:val="00457DF1"/>
    <w:rsid w:val="00460E57"/>
    <w:rsid w:val="0046261A"/>
    <w:rsid w:val="00463120"/>
    <w:rsid w:val="00463E66"/>
    <w:rsid w:val="00464D2B"/>
    <w:rsid w:val="004672A3"/>
    <w:rsid w:val="00471D1C"/>
    <w:rsid w:val="0047420F"/>
    <w:rsid w:val="00474C1A"/>
    <w:rsid w:val="00475F4D"/>
    <w:rsid w:val="00476388"/>
    <w:rsid w:val="004764EE"/>
    <w:rsid w:val="004809B4"/>
    <w:rsid w:val="004811DF"/>
    <w:rsid w:val="00484462"/>
    <w:rsid w:val="00484947"/>
    <w:rsid w:val="00484D94"/>
    <w:rsid w:val="00485DC0"/>
    <w:rsid w:val="00485EB2"/>
    <w:rsid w:val="00486304"/>
    <w:rsid w:val="004864B6"/>
    <w:rsid w:val="00486713"/>
    <w:rsid w:val="00487E20"/>
    <w:rsid w:val="00490DB0"/>
    <w:rsid w:val="004912C5"/>
    <w:rsid w:val="0049187E"/>
    <w:rsid w:val="00491AF9"/>
    <w:rsid w:val="004926E2"/>
    <w:rsid w:val="00495452"/>
    <w:rsid w:val="00495759"/>
    <w:rsid w:val="004974AA"/>
    <w:rsid w:val="004A02B4"/>
    <w:rsid w:val="004A0F31"/>
    <w:rsid w:val="004A15A7"/>
    <w:rsid w:val="004A2D9F"/>
    <w:rsid w:val="004A3C7F"/>
    <w:rsid w:val="004A4532"/>
    <w:rsid w:val="004A535E"/>
    <w:rsid w:val="004A7BB0"/>
    <w:rsid w:val="004B0C5B"/>
    <w:rsid w:val="004B19DC"/>
    <w:rsid w:val="004B1C1E"/>
    <w:rsid w:val="004B5676"/>
    <w:rsid w:val="004B5C96"/>
    <w:rsid w:val="004B7425"/>
    <w:rsid w:val="004B74C5"/>
    <w:rsid w:val="004B7CFD"/>
    <w:rsid w:val="004C0773"/>
    <w:rsid w:val="004C1EFC"/>
    <w:rsid w:val="004C41D3"/>
    <w:rsid w:val="004C54B3"/>
    <w:rsid w:val="004C5AA5"/>
    <w:rsid w:val="004C6958"/>
    <w:rsid w:val="004C7025"/>
    <w:rsid w:val="004D13AE"/>
    <w:rsid w:val="004D1D1A"/>
    <w:rsid w:val="004D2203"/>
    <w:rsid w:val="004D25FA"/>
    <w:rsid w:val="004D2DF4"/>
    <w:rsid w:val="004D41D9"/>
    <w:rsid w:val="004D440D"/>
    <w:rsid w:val="004D5ABD"/>
    <w:rsid w:val="004D6505"/>
    <w:rsid w:val="004D77DB"/>
    <w:rsid w:val="004D7FD3"/>
    <w:rsid w:val="004E1570"/>
    <w:rsid w:val="004E16F5"/>
    <w:rsid w:val="004E3687"/>
    <w:rsid w:val="004E394A"/>
    <w:rsid w:val="004E5201"/>
    <w:rsid w:val="004E5918"/>
    <w:rsid w:val="004F021E"/>
    <w:rsid w:val="004F3E57"/>
    <w:rsid w:val="004F5221"/>
    <w:rsid w:val="004F77E4"/>
    <w:rsid w:val="004F7E54"/>
    <w:rsid w:val="005004F7"/>
    <w:rsid w:val="00500C7C"/>
    <w:rsid w:val="00502935"/>
    <w:rsid w:val="00502A20"/>
    <w:rsid w:val="00504A34"/>
    <w:rsid w:val="00505585"/>
    <w:rsid w:val="00510DA4"/>
    <w:rsid w:val="00511927"/>
    <w:rsid w:val="005126FC"/>
    <w:rsid w:val="00514255"/>
    <w:rsid w:val="005174C5"/>
    <w:rsid w:val="005209C2"/>
    <w:rsid w:val="00523BDB"/>
    <w:rsid w:val="005253F9"/>
    <w:rsid w:val="0052794D"/>
    <w:rsid w:val="00531514"/>
    <w:rsid w:val="00531D36"/>
    <w:rsid w:val="005357BC"/>
    <w:rsid w:val="00535F88"/>
    <w:rsid w:val="005360D8"/>
    <w:rsid w:val="005363EB"/>
    <w:rsid w:val="005368A2"/>
    <w:rsid w:val="005370F8"/>
    <w:rsid w:val="005375D7"/>
    <w:rsid w:val="00540418"/>
    <w:rsid w:val="00540C91"/>
    <w:rsid w:val="00541886"/>
    <w:rsid w:val="00544537"/>
    <w:rsid w:val="00544A22"/>
    <w:rsid w:val="00544E2A"/>
    <w:rsid w:val="00545150"/>
    <w:rsid w:val="00547540"/>
    <w:rsid w:val="00547AA3"/>
    <w:rsid w:val="0055145D"/>
    <w:rsid w:val="005516ED"/>
    <w:rsid w:val="00551D96"/>
    <w:rsid w:val="00552446"/>
    <w:rsid w:val="00553E54"/>
    <w:rsid w:val="005547FF"/>
    <w:rsid w:val="00554D23"/>
    <w:rsid w:val="005552C7"/>
    <w:rsid w:val="005558DD"/>
    <w:rsid w:val="00560A1B"/>
    <w:rsid w:val="00560A6A"/>
    <w:rsid w:val="0056177F"/>
    <w:rsid w:val="00561C77"/>
    <w:rsid w:val="00562404"/>
    <w:rsid w:val="00562800"/>
    <w:rsid w:val="00564C02"/>
    <w:rsid w:val="0056521C"/>
    <w:rsid w:val="0056753E"/>
    <w:rsid w:val="00567A82"/>
    <w:rsid w:val="00567E07"/>
    <w:rsid w:val="00570361"/>
    <w:rsid w:val="005719B8"/>
    <w:rsid w:val="0057221E"/>
    <w:rsid w:val="005730E8"/>
    <w:rsid w:val="00574005"/>
    <w:rsid w:val="005748C8"/>
    <w:rsid w:val="00575DD8"/>
    <w:rsid w:val="00581B68"/>
    <w:rsid w:val="00581D2E"/>
    <w:rsid w:val="00583814"/>
    <w:rsid w:val="00585601"/>
    <w:rsid w:val="00587146"/>
    <w:rsid w:val="00590796"/>
    <w:rsid w:val="00590CB5"/>
    <w:rsid w:val="00591E44"/>
    <w:rsid w:val="00592412"/>
    <w:rsid w:val="005927CA"/>
    <w:rsid w:val="005928EA"/>
    <w:rsid w:val="00594914"/>
    <w:rsid w:val="005949CE"/>
    <w:rsid w:val="00594C7D"/>
    <w:rsid w:val="005A07B9"/>
    <w:rsid w:val="005A2065"/>
    <w:rsid w:val="005A24D9"/>
    <w:rsid w:val="005A3518"/>
    <w:rsid w:val="005A4DCB"/>
    <w:rsid w:val="005A6691"/>
    <w:rsid w:val="005A6A33"/>
    <w:rsid w:val="005A712D"/>
    <w:rsid w:val="005A792E"/>
    <w:rsid w:val="005A79F4"/>
    <w:rsid w:val="005A7DEF"/>
    <w:rsid w:val="005B18E0"/>
    <w:rsid w:val="005B1E42"/>
    <w:rsid w:val="005B21CA"/>
    <w:rsid w:val="005B2E51"/>
    <w:rsid w:val="005B43F6"/>
    <w:rsid w:val="005B4E23"/>
    <w:rsid w:val="005B5858"/>
    <w:rsid w:val="005C3334"/>
    <w:rsid w:val="005C3C15"/>
    <w:rsid w:val="005C6295"/>
    <w:rsid w:val="005C7B1A"/>
    <w:rsid w:val="005D0048"/>
    <w:rsid w:val="005D00E3"/>
    <w:rsid w:val="005D0AE1"/>
    <w:rsid w:val="005D0D1F"/>
    <w:rsid w:val="005D1496"/>
    <w:rsid w:val="005D18E5"/>
    <w:rsid w:val="005D2C4D"/>
    <w:rsid w:val="005D2FB1"/>
    <w:rsid w:val="005D434D"/>
    <w:rsid w:val="005D5A1C"/>
    <w:rsid w:val="005D78B2"/>
    <w:rsid w:val="005E03A2"/>
    <w:rsid w:val="005E0BBA"/>
    <w:rsid w:val="005E1287"/>
    <w:rsid w:val="005E277D"/>
    <w:rsid w:val="005E2808"/>
    <w:rsid w:val="005E2B59"/>
    <w:rsid w:val="005E341D"/>
    <w:rsid w:val="005E3ACC"/>
    <w:rsid w:val="005E4839"/>
    <w:rsid w:val="005E5D39"/>
    <w:rsid w:val="005F0890"/>
    <w:rsid w:val="005F1620"/>
    <w:rsid w:val="005F4B05"/>
    <w:rsid w:val="005F532E"/>
    <w:rsid w:val="005F5B4A"/>
    <w:rsid w:val="005F5C1F"/>
    <w:rsid w:val="005F78BA"/>
    <w:rsid w:val="00601208"/>
    <w:rsid w:val="00601BE5"/>
    <w:rsid w:val="00602300"/>
    <w:rsid w:val="00603F4C"/>
    <w:rsid w:val="00605462"/>
    <w:rsid w:val="0060596D"/>
    <w:rsid w:val="00605AAF"/>
    <w:rsid w:val="006060D9"/>
    <w:rsid w:val="00606F69"/>
    <w:rsid w:val="006101BA"/>
    <w:rsid w:val="00610594"/>
    <w:rsid w:val="00611BF6"/>
    <w:rsid w:val="00611E4A"/>
    <w:rsid w:val="006125CE"/>
    <w:rsid w:val="00613974"/>
    <w:rsid w:val="0061430C"/>
    <w:rsid w:val="00615659"/>
    <w:rsid w:val="00616194"/>
    <w:rsid w:val="00617BF0"/>
    <w:rsid w:val="00617DF2"/>
    <w:rsid w:val="006204DA"/>
    <w:rsid w:val="0062130E"/>
    <w:rsid w:val="00621A72"/>
    <w:rsid w:val="00621AA9"/>
    <w:rsid w:val="00622B03"/>
    <w:rsid w:val="00622E39"/>
    <w:rsid w:val="00623EA9"/>
    <w:rsid w:val="0062449C"/>
    <w:rsid w:val="006262A8"/>
    <w:rsid w:val="006311F6"/>
    <w:rsid w:val="00631DB6"/>
    <w:rsid w:val="006320B4"/>
    <w:rsid w:val="006327C9"/>
    <w:rsid w:val="00632C86"/>
    <w:rsid w:val="00634FC8"/>
    <w:rsid w:val="006361D9"/>
    <w:rsid w:val="006365D7"/>
    <w:rsid w:val="006372B4"/>
    <w:rsid w:val="00637816"/>
    <w:rsid w:val="006409A9"/>
    <w:rsid w:val="0064173B"/>
    <w:rsid w:val="00642418"/>
    <w:rsid w:val="00642AB8"/>
    <w:rsid w:val="00642C48"/>
    <w:rsid w:val="0064476A"/>
    <w:rsid w:val="00645017"/>
    <w:rsid w:val="00646736"/>
    <w:rsid w:val="0065072E"/>
    <w:rsid w:val="00654D01"/>
    <w:rsid w:val="006562B6"/>
    <w:rsid w:val="00656DA7"/>
    <w:rsid w:val="006571A8"/>
    <w:rsid w:val="00657350"/>
    <w:rsid w:val="006602B0"/>
    <w:rsid w:val="00663FBF"/>
    <w:rsid w:val="006674DD"/>
    <w:rsid w:val="00673DE2"/>
    <w:rsid w:val="0067496E"/>
    <w:rsid w:val="00674974"/>
    <w:rsid w:val="00675972"/>
    <w:rsid w:val="006804BE"/>
    <w:rsid w:val="00680F00"/>
    <w:rsid w:val="0068138F"/>
    <w:rsid w:val="00683407"/>
    <w:rsid w:val="0068403D"/>
    <w:rsid w:val="0068599B"/>
    <w:rsid w:val="00685C56"/>
    <w:rsid w:val="0068671D"/>
    <w:rsid w:val="006868E9"/>
    <w:rsid w:val="00687B7C"/>
    <w:rsid w:val="006903D6"/>
    <w:rsid w:val="00690B25"/>
    <w:rsid w:val="0069167B"/>
    <w:rsid w:val="00692E32"/>
    <w:rsid w:val="00694F6C"/>
    <w:rsid w:val="00696826"/>
    <w:rsid w:val="00696D1A"/>
    <w:rsid w:val="00697275"/>
    <w:rsid w:val="006976F7"/>
    <w:rsid w:val="006A1716"/>
    <w:rsid w:val="006A2176"/>
    <w:rsid w:val="006A6AB8"/>
    <w:rsid w:val="006A7830"/>
    <w:rsid w:val="006B0F84"/>
    <w:rsid w:val="006B1380"/>
    <w:rsid w:val="006B226D"/>
    <w:rsid w:val="006B228A"/>
    <w:rsid w:val="006B62DC"/>
    <w:rsid w:val="006B7670"/>
    <w:rsid w:val="006C3DA4"/>
    <w:rsid w:val="006C48A9"/>
    <w:rsid w:val="006C5DAF"/>
    <w:rsid w:val="006C6DF2"/>
    <w:rsid w:val="006D08D1"/>
    <w:rsid w:val="006D1035"/>
    <w:rsid w:val="006D1197"/>
    <w:rsid w:val="006D417B"/>
    <w:rsid w:val="006D6A74"/>
    <w:rsid w:val="006D6DE4"/>
    <w:rsid w:val="006D7A3C"/>
    <w:rsid w:val="006E0386"/>
    <w:rsid w:val="006E2594"/>
    <w:rsid w:val="006E26D4"/>
    <w:rsid w:val="006E3887"/>
    <w:rsid w:val="006E4C08"/>
    <w:rsid w:val="006E52BE"/>
    <w:rsid w:val="006E56E9"/>
    <w:rsid w:val="006E7101"/>
    <w:rsid w:val="006F0D91"/>
    <w:rsid w:val="006F14DD"/>
    <w:rsid w:val="006F1D43"/>
    <w:rsid w:val="006F3789"/>
    <w:rsid w:val="006F3950"/>
    <w:rsid w:val="006F3FF2"/>
    <w:rsid w:val="006F63D6"/>
    <w:rsid w:val="006F7E8E"/>
    <w:rsid w:val="007016AC"/>
    <w:rsid w:val="00701B67"/>
    <w:rsid w:val="00702180"/>
    <w:rsid w:val="00702E0F"/>
    <w:rsid w:val="007032A4"/>
    <w:rsid w:val="00703B10"/>
    <w:rsid w:val="00705A8F"/>
    <w:rsid w:val="007071F9"/>
    <w:rsid w:val="00707480"/>
    <w:rsid w:val="00710CFE"/>
    <w:rsid w:val="007111BE"/>
    <w:rsid w:val="00712E8E"/>
    <w:rsid w:val="00713B5D"/>
    <w:rsid w:val="007141CB"/>
    <w:rsid w:val="007169ED"/>
    <w:rsid w:val="00716F22"/>
    <w:rsid w:val="00716F61"/>
    <w:rsid w:val="00720354"/>
    <w:rsid w:val="0072070E"/>
    <w:rsid w:val="0072096D"/>
    <w:rsid w:val="0072101E"/>
    <w:rsid w:val="00722172"/>
    <w:rsid w:val="00722CCE"/>
    <w:rsid w:val="007231E8"/>
    <w:rsid w:val="007236EB"/>
    <w:rsid w:val="00725EA3"/>
    <w:rsid w:val="007268BE"/>
    <w:rsid w:val="0072691F"/>
    <w:rsid w:val="00731595"/>
    <w:rsid w:val="0073252F"/>
    <w:rsid w:val="00732B54"/>
    <w:rsid w:val="00735DBC"/>
    <w:rsid w:val="007367DF"/>
    <w:rsid w:val="00737AF3"/>
    <w:rsid w:val="007401D1"/>
    <w:rsid w:val="00740C6B"/>
    <w:rsid w:val="00740E26"/>
    <w:rsid w:val="0074230F"/>
    <w:rsid w:val="00742A39"/>
    <w:rsid w:val="007433A0"/>
    <w:rsid w:val="007440A7"/>
    <w:rsid w:val="00744278"/>
    <w:rsid w:val="00745313"/>
    <w:rsid w:val="007456C6"/>
    <w:rsid w:val="00745A35"/>
    <w:rsid w:val="00746070"/>
    <w:rsid w:val="00746273"/>
    <w:rsid w:val="00746C82"/>
    <w:rsid w:val="007471F7"/>
    <w:rsid w:val="00750C9F"/>
    <w:rsid w:val="00751E66"/>
    <w:rsid w:val="00751FBC"/>
    <w:rsid w:val="007545A0"/>
    <w:rsid w:val="0075630B"/>
    <w:rsid w:val="00760C6A"/>
    <w:rsid w:val="00760CA1"/>
    <w:rsid w:val="007622AE"/>
    <w:rsid w:val="00762F19"/>
    <w:rsid w:val="007631B8"/>
    <w:rsid w:val="0076404F"/>
    <w:rsid w:val="007640F5"/>
    <w:rsid w:val="007650F8"/>
    <w:rsid w:val="00766470"/>
    <w:rsid w:val="00766544"/>
    <w:rsid w:val="00766C75"/>
    <w:rsid w:val="00766FF2"/>
    <w:rsid w:val="00773CF6"/>
    <w:rsid w:val="00774C21"/>
    <w:rsid w:val="00774E2A"/>
    <w:rsid w:val="007755C3"/>
    <w:rsid w:val="0077621C"/>
    <w:rsid w:val="00785B47"/>
    <w:rsid w:val="00787022"/>
    <w:rsid w:val="00787AD1"/>
    <w:rsid w:val="0079118A"/>
    <w:rsid w:val="00792B27"/>
    <w:rsid w:val="00793B19"/>
    <w:rsid w:val="00793B9C"/>
    <w:rsid w:val="00794843"/>
    <w:rsid w:val="00795828"/>
    <w:rsid w:val="00796408"/>
    <w:rsid w:val="0079684C"/>
    <w:rsid w:val="007969A7"/>
    <w:rsid w:val="007976EB"/>
    <w:rsid w:val="00797756"/>
    <w:rsid w:val="00797B62"/>
    <w:rsid w:val="007A0790"/>
    <w:rsid w:val="007A07B9"/>
    <w:rsid w:val="007A1094"/>
    <w:rsid w:val="007A2380"/>
    <w:rsid w:val="007A34F4"/>
    <w:rsid w:val="007A44C1"/>
    <w:rsid w:val="007A55BD"/>
    <w:rsid w:val="007A67AD"/>
    <w:rsid w:val="007A7A11"/>
    <w:rsid w:val="007B04F7"/>
    <w:rsid w:val="007B0CE5"/>
    <w:rsid w:val="007B0FCA"/>
    <w:rsid w:val="007B238A"/>
    <w:rsid w:val="007B36E4"/>
    <w:rsid w:val="007B3D75"/>
    <w:rsid w:val="007B43AC"/>
    <w:rsid w:val="007B543D"/>
    <w:rsid w:val="007B73B9"/>
    <w:rsid w:val="007B74D9"/>
    <w:rsid w:val="007B778D"/>
    <w:rsid w:val="007B7995"/>
    <w:rsid w:val="007C075B"/>
    <w:rsid w:val="007C099A"/>
    <w:rsid w:val="007C1584"/>
    <w:rsid w:val="007C1F56"/>
    <w:rsid w:val="007C4FC1"/>
    <w:rsid w:val="007C500E"/>
    <w:rsid w:val="007C6467"/>
    <w:rsid w:val="007C6D31"/>
    <w:rsid w:val="007C7C14"/>
    <w:rsid w:val="007D057B"/>
    <w:rsid w:val="007D0EE8"/>
    <w:rsid w:val="007D1A55"/>
    <w:rsid w:val="007D33BE"/>
    <w:rsid w:val="007D358D"/>
    <w:rsid w:val="007D7803"/>
    <w:rsid w:val="007E1B32"/>
    <w:rsid w:val="007E3225"/>
    <w:rsid w:val="007E423F"/>
    <w:rsid w:val="007E4A1C"/>
    <w:rsid w:val="007E7803"/>
    <w:rsid w:val="007F280B"/>
    <w:rsid w:val="007F3D9C"/>
    <w:rsid w:val="007F3F36"/>
    <w:rsid w:val="007F4D6D"/>
    <w:rsid w:val="007F551C"/>
    <w:rsid w:val="007F694A"/>
    <w:rsid w:val="007F69D6"/>
    <w:rsid w:val="007F6C0B"/>
    <w:rsid w:val="007F7DAB"/>
    <w:rsid w:val="008011CA"/>
    <w:rsid w:val="00802914"/>
    <w:rsid w:val="008034EB"/>
    <w:rsid w:val="00803AF9"/>
    <w:rsid w:val="00805AC3"/>
    <w:rsid w:val="00806149"/>
    <w:rsid w:val="00806167"/>
    <w:rsid w:val="00810287"/>
    <w:rsid w:val="008120EF"/>
    <w:rsid w:val="008134EB"/>
    <w:rsid w:val="0081393F"/>
    <w:rsid w:val="00813F82"/>
    <w:rsid w:val="00814885"/>
    <w:rsid w:val="00814CEB"/>
    <w:rsid w:val="0081704F"/>
    <w:rsid w:val="008204C3"/>
    <w:rsid w:val="00820F49"/>
    <w:rsid w:val="00823384"/>
    <w:rsid w:val="00825644"/>
    <w:rsid w:val="00825A65"/>
    <w:rsid w:val="00827993"/>
    <w:rsid w:val="00832553"/>
    <w:rsid w:val="008329F4"/>
    <w:rsid w:val="00832B31"/>
    <w:rsid w:val="00833281"/>
    <w:rsid w:val="0083456B"/>
    <w:rsid w:val="00834720"/>
    <w:rsid w:val="00836156"/>
    <w:rsid w:val="008368F4"/>
    <w:rsid w:val="00842D67"/>
    <w:rsid w:val="008432CF"/>
    <w:rsid w:val="00843529"/>
    <w:rsid w:val="00844D33"/>
    <w:rsid w:val="0084546D"/>
    <w:rsid w:val="00850624"/>
    <w:rsid w:val="00851128"/>
    <w:rsid w:val="008516D4"/>
    <w:rsid w:val="00851CCB"/>
    <w:rsid w:val="00852B77"/>
    <w:rsid w:val="0085476E"/>
    <w:rsid w:val="00855B06"/>
    <w:rsid w:val="00860B28"/>
    <w:rsid w:val="00862342"/>
    <w:rsid w:val="00862418"/>
    <w:rsid w:val="0086299A"/>
    <w:rsid w:val="00862D87"/>
    <w:rsid w:val="008632B6"/>
    <w:rsid w:val="008649C7"/>
    <w:rsid w:val="00864E43"/>
    <w:rsid w:val="008653E0"/>
    <w:rsid w:val="0086570D"/>
    <w:rsid w:val="00865884"/>
    <w:rsid w:val="008658F7"/>
    <w:rsid w:val="00865CD3"/>
    <w:rsid w:val="00866049"/>
    <w:rsid w:val="00866EC0"/>
    <w:rsid w:val="0087003F"/>
    <w:rsid w:val="00871599"/>
    <w:rsid w:val="00872024"/>
    <w:rsid w:val="00872130"/>
    <w:rsid w:val="00874382"/>
    <w:rsid w:val="00874777"/>
    <w:rsid w:val="00875CBB"/>
    <w:rsid w:val="00876A32"/>
    <w:rsid w:val="00876E21"/>
    <w:rsid w:val="00876F5F"/>
    <w:rsid w:val="00877718"/>
    <w:rsid w:val="00880DEA"/>
    <w:rsid w:val="00881353"/>
    <w:rsid w:val="008825DB"/>
    <w:rsid w:val="00882755"/>
    <w:rsid w:val="0088329C"/>
    <w:rsid w:val="00883478"/>
    <w:rsid w:val="008837F6"/>
    <w:rsid w:val="00885150"/>
    <w:rsid w:val="008857DC"/>
    <w:rsid w:val="0088644A"/>
    <w:rsid w:val="0088672B"/>
    <w:rsid w:val="008874C6"/>
    <w:rsid w:val="00887B1D"/>
    <w:rsid w:val="008904C5"/>
    <w:rsid w:val="00891EE5"/>
    <w:rsid w:val="0089205E"/>
    <w:rsid w:val="00892219"/>
    <w:rsid w:val="00895197"/>
    <w:rsid w:val="00895C0A"/>
    <w:rsid w:val="00896B63"/>
    <w:rsid w:val="008976DC"/>
    <w:rsid w:val="00897DE8"/>
    <w:rsid w:val="008A10BF"/>
    <w:rsid w:val="008A13F0"/>
    <w:rsid w:val="008A1DFA"/>
    <w:rsid w:val="008A2415"/>
    <w:rsid w:val="008A2E73"/>
    <w:rsid w:val="008A31E1"/>
    <w:rsid w:val="008A3701"/>
    <w:rsid w:val="008A3CA4"/>
    <w:rsid w:val="008A41C4"/>
    <w:rsid w:val="008A49BD"/>
    <w:rsid w:val="008B1ABD"/>
    <w:rsid w:val="008B30D3"/>
    <w:rsid w:val="008B451D"/>
    <w:rsid w:val="008B5CD4"/>
    <w:rsid w:val="008B62B9"/>
    <w:rsid w:val="008B6349"/>
    <w:rsid w:val="008B6D41"/>
    <w:rsid w:val="008B7B95"/>
    <w:rsid w:val="008C0F60"/>
    <w:rsid w:val="008C3C05"/>
    <w:rsid w:val="008C580F"/>
    <w:rsid w:val="008C5BF7"/>
    <w:rsid w:val="008C6775"/>
    <w:rsid w:val="008C7996"/>
    <w:rsid w:val="008C79BB"/>
    <w:rsid w:val="008C7B92"/>
    <w:rsid w:val="008D01EC"/>
    <w:rsid w:val="008D0B9D"/>
    <w:rsid w:val="008D0C9B"/>
    <w:rsid w:val="008D0FA4"/>
    <w:rsid w:val="008D1CB1"/>
    <w:rsid w:val="008D2025"/>
    <w:rsid w:val="008D2316"/>
    <w:rsid w:val="008D27EE"/>
    <w:rsid w:val="008D2C9D"/>
    <w:rsid w:val="008D3431"/>
    <w:rsid w:val="008D5A90"/>
    <w:rsid w:val="008D6D43"/>
    <w:rsid w:val="008D760D"/>
    <w:rsid w:val="008E1890"/>
    <w:rsid w:val="008E1C04"/>
    <w:rsid w:val="008E2443"/>
    <w:rsid w:val="008E349F"/>
    <w:rsid w:val="008E3CBB"/>
    <w:rsid w:val="008E6F4D"/>
    <w:rsid w:val="008F0F74"/>
    <w:rsid w:val="008F29DF"/>
    <w:rsid w:val="008F2E49"/>
    <w:rsid w:val="008F3BD5"/>
    <w:rsid w:val="008F3F94"/>
    <w:rsid w:val="008F4442"/>
    <w:rsid w:val="008F4BCE"/>
    <w:rsid w:val="008F7A9A"/>
    <w:rsid w:val="0090065C"/>
    <w:rsid w:val="00900D6A"/>
    <w:rsid w:val="00900E89"/>
    <w:rsid w:val="009017DF"/>
    <w:rsid w:val="00902F01"/>
    <w:rsid w:val="009049B5"/>
    <w:rsid w:val="00905500"/>
    <w:rsid w:val="00906482"/>
    <w:rsid w:val="00907B5D"/>
    <w:rsid w:val="00910856"/>
    <w:rsid w:val="00910EE0"/>
    <w:rsid w:val="00911A5D"/>
    <w:rsid w:val="00917371"/>
    <w:rsid w:val="00921B5A"/>
    <w:rsid w:val="00922152"/>
    <w:rsid w:val="00923F65"/>
    <w:rsid w:val="00925C61"/>
    <w:rsid w:val="00925D18"/>
    <w:rsid w:val="0092724B"/>
    <w:rsid w:val="00927C91"/>
    <w:rsid w:val="0093012A"/>
    <w:rsid w:val="009301D2"/>
    <w:rsid w:val="00930312"/>
    <w:rsid w:val="0093039A"/>
    <w:rsid w:val="0093384F"/>
    <w:rsid w:val="00934373"/>
    <w:rsid w:val="009348FF"/>
    <w:rsid w:val="00934B94"/>
    <w:rsid w:val="00936BEB"/>
    <w:rsid w:val="00937E5D"/>
    <w:rsid w:val="0094010D"/>
    <w:rsid w:val="0094029E"/>
    <w:rsid w:val="009402B9"/>
    <w:rsid w:val="00941863"/>
    <w:rsid w:val="00942578"/>
    <w:rsid w:val="00943518"/>
    <w:rsid w:val="00946AA8"/>
    <w:rsid w:val="00946FFF"/>
    <w:rsid w:val="00947CA7"/>
    <w:rsid w:val="00947EC8"/>
    <w:rsid w:val="00947F61"/>
    <w:rsid w:val="009516FB"/>
    <w:rsid w:val="00952114"/>
    <w:rsid w:val="009522CC"/>
    <w:rsid w:val="009532C4"/>
    <w:rsid w:val="009543D8"/>
    <w:rsid w:val="00955053"/>
    <w:rsid w:val="0095506E"/>
    <w:rsid w:val="00955AD7"/>
    <w:rsid w:val="00955B4A"/>
    <w:rsid w:val="00955FCC"/>
    <w:rsid w:val="00956BC1"/>
    <w:rsid w:val="00957601"/>
    <w:rsid w:val="009605C5"/>
    <w:rsid w:val="00960B9B"/>
    <w:rsid w:val="009619ED"/>
    <w:rsid w:val="00965A24"/>
    <w:rsid w:val="009661BF"/>
    <w:rsid w:val="00967AB2"/>
    <w:rsid w:val="00967EC9"/>
    <w:rsid w:val="009701A7"/>
    <w:rsid w:val="00970443"/>
    <w:rsid w:val="00970D23"/>
    <w:rsid w:val="00971A73"/>
    <w:rsid w:val="009738F6"/>
    <w:rsid w:val="00975410"/>
    <w:rsid w:val="00975921"/>
    <w:rsid w:val="009774EA"/>
    <w:rsid w:val="00977603"/>
    <w:rsid w:val="0097766E"/>
    <w:rsid w:val="00977E87"/>
    <w:rsid w:val="0098041C"/>
    <w:rsid w:val="0098109B"/>
    <w:rsid w:val="009819AB"/>
    <w:rsid w:val="00984016"/>
    <w:rsid w:val="0098473B"/>
    <w:rsid w:val="00986808"/>
    <w:rsid w:val="009900CB"/>
    <w:rsid w:val="00990C4B"/>
    <w:rsid w:val="00991B94"/>
    <w:rsid w:val="00994A46"/>
    <w:rsid w:val="009A0686"/>
    <w:rsid w:val="009A1376"/>
    <w:rsid w:val="009A1439"/>
    <w:rsid w:val="009A1905"/>
    <w:rsid w:val="009A1A56"/>
    <w:rsid w:val="009A2CC5"/>
    <w:rsid w:val="009A2FDD"/>
    <w:rsid w:val="009B0058"/>
    <w:rsid w:val="009B1C43"/>
    <w:rsid w:val="009B2C57"/>
    <w:rsid w:val="009B3430"/>
    <w:rsid w:val="009B34E8"/>
    <w:rsid w:val="009B3A8C"/>
    <w:rsid w:val="009B5060"/>
    <w:rsid w:val="009C064E"/>
    <w:rsid w:val="009C08A3"/>
    <w:rsid w:val="009C138A"/>
    <w:rsid w:val="009C1C0A"/>
    <w:rsid w:val="009C2A17"/>
    <w:rsid w:val="009C3139"/>
    <w:rsid w:val="009C5451"/>
    <w:rsid w:val="009C5E3F"/>
    <w:rsid w:val="009C688F"/>
    <w:rsid w:val="009C7508"/>
    <w:rsid w:val="009C7FCD"/>
    <w:rsid w:val="009D2B80"/>
    <w:rsid w:val="009D3455"/>
    <w:rsid w:val="009D4B68"/>
    <w:rsid w:val="009D51E0"/>
    <w:rsid w:val="009D6C40"/>
    <w:rsid w:val="009D725D"/>
    <w:rsid w:val="009D7FA0"/>
    <w:rsid w:val="009E1F0A"/>
    <w:rsid w:val="009E25E1"/>
    <w:rsid w:val="009E28F0"/>
    <w:rsid w:val="009E394B"/>
    <w:rsid w:val="009E3F57"/>
    <w:rsid w:val="009E41E1"/>
    <w:rsid w:val="009E5C95"/>
    <w:rsid w:val="009E6211"/>
    <w:rsid w:val="009E6B4F"/>
    <w:rsid w:val="009E7DCF"/>
    <w:rsid w:val="009F1A05"/>
    <w:rsid w:val="009F1AEA"/>
    <w:rsid w:val="009F2100"/>
    <w:rsid w:val="009F3B47"/>
    <w:rsid w:val="009F4218"/>
    <w:rsid w:val="009F510D"/>
    <w:rsid w:val="009F51CF"/>
    <w:rsid w:val="009F58A1"/>
    <w:rsid w:val="009F67EB"/>
    <w:rsid w:val="009F6F0D"/>
    <w:rsid w:val="00A00287"/>
    <w:rsid w:val="00A01989"/>
    <w:rsid w:val="00A0305B"/>
    <w:rsid w:val="00A05A16"/>
    <w:rsid w:val="00A07436"/>
    <w:rsid w:val="00A100C4"/>
    <w:rsid w:val="00A115C2"/>
    <w:rsid w:val="00A11AAE"/>
    <w:rsid w:val="00A11BA4"/>
    <w:rsid w:val="00A1207F"/>
    <w:rsid w:val="00A12C3C"/>
    <w:rsid w:val="00A134EA"/>
    <w:rsid w:val="00A136F8"/>
    <w:rsid w:val="00A1387D"/>
    <w:rsid w:val="00A16D4B"/>
    <w:rsid w:val="00A171BA"/>
    <w:rsid w:val="00A17877"/>
    <w:rsid w:val="00A17B95"/>
    <w:rsid w:val="00A21A05"/>
    <w:rsid w:val="00A222DC"/>
    <w:rsid w:val="00A22E0C"/>
    <w:rsid w:val="00A22EC3"/>
    <w:rsid w:val="00A22F60"/>
    <w:rsid w:val="00A23F9A"/>
    <w:rsid w:val="00A25258"/>
    <w:rsid w:val="00A259B6"/>
    <w:rsid w:val="00A30E63"/>
    <w:rsid w:val="00A310B6"/>
    <w:rsid w:val="00A332CF"/>
    <w:rsid w:val="00A3690B"/>
    <w:rsid w:val="00A372FF"/>
    <w:rsid w:val="00A40B19"/>
    <w:rsid w:val="00A4329A"/>
    <w:rsid w:val="00A47F09"/>
    <w:rsid w:val="00A50D8F"/>
    <w:rsid w:val="00A5340C"/>
    <w:rsid w:val="00A56D54"/>
    <w:rsid w:val="00A661C5"/>
    <w:rsid w:val="00A66599"/>
    <w:rsid w:val="00A6795B"/>
    <w:rsid w:val="00A67CDF"/>
    <w:rsid w:val="00A70C5B"/>
    <w:rsid w:val="00A71494"/>
    <w:rsid w:val="00A719BA"/>
    <w:rsid w:val="00A730CB"/>
    <w:rsid w:val="00A748D3"/>
    <w:rsid w:val="00A74F43"/>
    <w:rsid w:val="00A751F4"/>
    <w:rsid w:val="00A75D46"/>
    <w:rsid w:val="00A76910"/>
    <w:rsid w:val="00A76E67"/>
    <w:rsid w:val="00A80CDA"/>
    <w:rsid w:val="00A814A7"/>
    <w:rsid w:val="00A83220"/>
    <w:rsid w:val="00A83C6D"/>
    <w:rsid w:val="00A83D3C"/>
    <w:rsid w:val="00A83F75"/>
    <w:rsid w:val="00A85CF7"/>
    <w:rsid w:val="00A866C0"/>
    <w:rsid w:val="00A867CA"/>
    <w:rsid w:val="00A90E4A"/>
    <w:rsid w:val="00A91F59"/>
    <w:rsid w:val="00A92A5D"/>
    <w:rsid w:val="00A93EAC"/>
    <w:rsid w:val="00A950EB"/>
    <w:rsid w:val="00A95B37"/>
    <w:rsid w:val="00A96241"/>
    <w:rsid w:val="00A96D00"/>
    <w:rsid w:val="00A970FD"/>
    <w:rsid w:val="00A972DC"/>
    <w:rsid w:val="00AA04A2"/>
    <w:rsid w:val="00AA1469"/>
    <w:rsid w:val="00AA238C"/>
    <w:rsid w:val="00AA45AE"/>
    <w:rsid w:val="00AA5C00"/>
    <w:rsid w:val="00AA60AE"/>
    <w:rsid w:val="00AA6CD5"/>
    <w:rsid w:val="00AB18D1"/>
    <w:rsid w:val="00AB1B14"/>
    <w:rsid w:val="00AB1F60"/>
    <w:rsid w:val="00AB369D"/>
    <w:rsid w:val="00AB3961"/>
    <w:rsid w:val="00AB44B1"/>
    <w:rsid w:val="00AB463E"/>
    <w:rsid w:val="00AB4794"/>
    <w:rsid w:val="00AB4ECE"/>
    <w:rsid w:val="00AB7E1F"/>
    <w:rsid w:val="00AC0B55"/>
    <w:rsid w:val="00AC4D5F"/>
    <w:rsid w:val="00AC6692"/>
    <w:rsid w:val="00AC7559"/>
    <w:rsid w:val="00AD1355"/>
    <w:rsid w:val="00AD162C"/>
    <w:rsid w:val="00AD280F"/>
    <w:rsid w:val="00AD2A11"/>
    <w:rsid w:val="00AD3268"/>
    <w:rsid w:val="00AD35B4"/>
    <w:rsid w:val="00AD3BF0"/>
    <w:rsid w:val="00AD5567"/>
    <w:rsid w:val="00AD6638"/>
    <w:rsid w:val="00AD7D36"/>
    <w:rsid w:val="00AE0D41"/>
    <w:rsid w:val="00AE0F19"/>
    <w:rsid w:val="00AE1B52"/>
    <w:rsid w:val="00AE2BAA"/>
    <w:rsid w:val="00AE3D31"/>
    <w:rsid w:val="00AE3D4F"/>
    <w:rsid w:val="00AF04EF"/>
    <w:rsid w:val="00AF208C"/>
    <w:rsid w:val="00AF6756"/>
    <w:rsid w:val="00AF7255"/>
    <w:rsid w:val="00B01923"/>
    <w:rsid w:val="00B021E6"/>
    <w:rsid w:val="00B036CF"/>
    <w:rsid w:val="00B0421C"/>
    <w:rsid w:val="00B04D69"/>
    <w:rsid w:val="00B05A51"/>
    <w:rsid w:val="00B06CBE"/>
    <w:rsid w:val="00B111FD"/>
    <w:rsid w:val="00B11CF1"/>
    <w:rsid w:val="00B11FD8"/>
    <w:rsid w:val="00B16468"/>
    <w:rsid w:val="00B16A33"/>
    <w:rsid w:val="00B228B6"/>
    <w:rsid w:val="00B2359B"/>
    <w:rsid w:val="00B23951"/>
    <w:rsid w:val="00B2449A"/>
    <w:rsid w:val="00B24FC3"/>
    <w:rsid w:val="00B25FCC"/>
    <w:rsid w:val="00B31E67"/>
    <w:rsid w:val="00B32D84"/>
    <w:rsid w:val="00B33F71"/>
    <w:rsid w:val="00B34B86"/>
    <w:rsid w:val="00B36486"/>
    <w:rsid w:val="00B378E4"/>
    <w:rsid w:val="00B4008F"/>
    <w:rsid w:val="00B40B7A"/>
    <w:rsid w:val="00B411C8"/>
    <w:rsid w:val="00B41886"/>
    <w:rsid w:val="00B41D5A"/>
    <w:rsid w:val="00B41EBD"/>
    <w:rsid w:val="00B4359A"/>
    <w:rsid w:val="00B43811"/>
    <w:rsid w:val="00B449A3"/>
    <w:rsid w:val="00B44F40"/>
    <w:rsid w:val="00B45D3A"/>
    <w:rsid w:val="00B470AA"/>
    <w:rsid w:val="00B5048F"/>
    <w:rsid w:val="00B51F52"/>
    <w:rsid w:val="00B53878"/>
    <w:rsid w:val="00B543FC"/>
    <w:rsid w:val="00B556E6"/>
    <w:rsid w:val="00B55B33"/>
    <w:rsid w:val="00B62D02"/>
    <w:rsid w:val="00B64091"/>
    <w:rsid w:val="00B656AD"/>
    <w:rsid w:val="00B66882"/>
    <w:rsid w:val="00B673E2"/>
    <w:rsid w:val="00B729F8"/>
    <w:rsid w:val="00B7325B"/>
    <w:rsid w:val="00B7364A"/>
    <w:rsid w:val="00B76BDE"/>
    <w:rsid w:val="00B81C8D"/>
    <w:rsid w:val="00B82075"/>
    <w:rsid w:val="00B824B1"/>
    <w:rsid w:val="00B832DF"/>
    <w:rsid w:val="00B852F9"/>
    <w:rsid w:val="00B8763C"/>
    <w:rsid w:val="00B876E7"/>
    <w:rsid w:val="00B87E30"/>
    <w:rsid w:val="00B903A1"/>
    <w:rsid w:val="00B90A8F"/>
    <w:rsid w:val="00B910C3"/>
    <w:rsid w:val="00B91894"/>
    <w:rsid w:val="00B925F4"/>
    <w:rsid w:val="00B9420E"/>
    <w:rsid w:val="00B951DD"/>
    <w:rsid w:val="00B9524F"/>
    <w:rsid w:val="00B96F85"/>
    <w:rsid w:val="00BA0686"/>
    <w:rsid w:val="00BA0BDB"/>
    <w:rsid w:val="00BA0DB0"/>
    <w:rsid w:val="00BA1598"/>
    <w:rsid w:val="00BA1EB0"/>
    <w:rsid w:val="00BA68EF"/>
    <w:rsid w:val="00BB0C54"/>
    <w:rsid w:val="00BB13D6"/>
    <w:rsid w:val="00BB13EA"/>
    <w:rsid w:val="00BB5317"/>
    <w:rsid w:val="00BB584F"/>
    <w:rsid w:val="00BB59E9"/>
    <w:rsid w:val="00BB6B39"/>
    <w:rsid w:val="00BB6F9A"/>
    <w:rsid w:val="00BB7445"/>
    <w:rsid w:val="00BC1A01"/>
    <w:rsid w:val="00BC5369"/>
    <w:rsid w:val="00BC7627"/>
    <w:rsid w:val="00BD0942"/>
    <w:rsid w:val="00BD0E48"/>
    <w:rsid w:val="00BD17C1"/>
    <w:rsid w:val="00BD2345"/>
    <w:rsid w:val="00BD3ECA"/>
    <w:rsid w:val="00BD4BE7"/>
    <w:rsid w:val="00BD5880"/>
    <w:rsid w:val="00BD6582"/>
    <w:rsid w:val="00BD7B7A"/>
    <w:rsid w:val="00BE0B4A"/>
    <w:rsid w:val="00BE18ED"/>
    <w:rsid w:val="00BE19C7"/>
    <w:rsid w:val="00BE325F"/>
    <w:rsid w:val="00BE434B"/>
    <w:rsid w:val="00BE465D"/>
    <w:rsid w:val="00BE58BA"/>
    <w:rsid w:val="00BE596C"/>
    <w:rsid w:val="00BE647F"/>
    <w:rsid w:val="00BE7E22"/>
    <w:rsid w:val="00BF16EB"/>
    <w:rsid w:val="00BF32F4"/>
    <w:rsid w:val="00BF6B7E"/>
    <w:rsid w:val="00C007B1"/>
    <w:rsid w:val="00C00E35"/>
    <w:rsid w:val="00C01A3A"/>
    <w:rsid w:val="00C02198"/>
    <w:rsid w:val="00C04D76"/>
    <w:rsid w:val="00C07D40"/>
    <w:rsid w:val="00C07F94"/>
    <w:rsid w:val="00C1213F"/>
    <w:rsid w:val="00C12DA2"/>
    <w:rsid w:val="00C15573"/>
    <w:rsid w:val="00C16E8D"/>
    <w:rsid w:val="00C17D9E"/>
    <w:rsid w:val="00C203C1"/>
    <w:rsid w:val="00C22640"/>
    <w:rsid w:val="00C23DD7"/>
    <w:rsid w:val="00C2727C"/>
    <w:rsid w:val="00C27681"/>
    <w:rsid w:val="00C27E2E"/>
    <w:rsid w:val="00C27E74"/>
    <w:rsid w:val="00C308CA"/>
    <w:rsid w:val="00C3122C"/>
    <w:rsid w:val="00C3376C"/>
    <w:rsid w:val="00C337FE"/>
    <w:rsid w:val="00C33993"/>
    <w:rsid w:val="00C33C0B"/>
    <w:rsid w:val="00C348CD"/>
    <w:rsid w:val="00C371BC"/>
    <w:rsid w:val="00C42D69"/>
    <w:rsid w:val="00C430A9"/>
    <w:rsid w:val="00C43A61"/>
    <w:rsid w:val="00C45294"/>
    <w:rsid w:val="00C45328"/>
    <w:rsid w:val="00C46FFC"/>
    <w:rsid w:val="00C477F7"/>
    <w:rsid w:val="00C47939"/>
    <w:rsid w:val="00C527E2"/>
    <w:rsid w:val="00C52C3A"/>
    <w:rsid w:val="00C53E39"/>
    <w:rsid w:val="00C5403E"/>
    <w:rsid w:val="00C57304"/>
    <w:rsid w:val="00C574FD"/>
    <w:rsid w:val="00C5756D"/>
    <w:rsid w:val="00C57AF5"/>
    <w:rsid w:val="00C57B58"/>
    <w:rsid w:val="00C60857"/>
    <w:rsid w:val="00C62646"/>
    <w:rsid w:val="00C62717"/>
    <w:rsid w:val="00C6484C"/>
    <w:rsid w:val="00C64EB3"/>
    <w:rsid w:val="00C67EA3"/>
    <w:rsid w:val="00C70EF2"/>
    <w:rsid w:val="00C7138A"/>
    <w:rsid w:val="00C7292D"/>
    <w:rsid w:val="00C72AFF"/>
    <w:rsid w:val="00C735B9"/>
    <w:rsid w:val="00C74D0B"/>
    <w:rsid w:val="00C7610C"/>
    <w:rsid w:val="00C77481"/>
    <w:rsid w:val="00C810C2"/>
    <w:rsid w:val="00C811CF"/>
    <w:rsid w:val="00C84E3D"/>
    <w:rsid w:val="00C85AE5"/>
    <w:rsid w:val="00C85B4E"/>
    <w:rsid w:val="00C87A8A"/>
    <w:rsid w:val="00C91241"/>
    <w:rsid w:val="00C914C6"/>
    <w:rsid w:val="00C92823"/>
    <w:rsid w:val="00C934D9"/>
    <w:rsid w:val="00C95096"/>
    <w:rsid w:val="00C960A3"/>
    <w:rsid w:val="00C96CD3"/>
    <w:rsid w:val="00C9705E"/>
    <w:rsid w:val="00CA1068"/>
    <w:rsid w:val="00CA1CD1"/>
    <w:rsid w:val="00CA1E8D"/>
    <w:rsid w:val="00CA2317"/>
    <w:rsid w:val="00CA2C6B"/>
    <w:rsid w:val="00CA2EDC"/>
    <w:rsid w:val="00CA2FE5"/>
    <w:rsid w:val="00CA3835"/>
    <w:rsid w:val="00CA4C25"/>
    <w:rsid w:val="00CA7B8F"/>
    <w:rsid w:val="00CB00DF"/>
    <w:rsid w:val="00CB1B3E"/>
    <w:rsid w:val="00CB1ED2"/>
    <w:rsid w:val="00CB3319"/>
    <w:rsid w:val="00CB4AA8"/>
    <w:rsid w:val="00CB4C59"/>
    <w:rsid w:val="00CB4D77"/>
    <w:rsid w:val="00CB5D1E"/>
    <w:rsid w:val="00CB66D3"/>
    <w:rsid w:val="00CC1CCA"/>
    <w:rsid w:val="00CC2016"/>
    <w:rsid w:val="00CC240E"/>
    <w:rsid w:val="00CC263E"/>
    <w:rsid w:val="00CC4371"/>
    <w:rsid w:val="00CC6E92"/>
    <w:rsid w:val="00CD01ED"/>
    <w:rsid w:val="00CD12C6"/>
    <w:rsid w:val="00CD27C7"/>
    <w:rsid w:val="00CD2F32"/>
    <w:rsid w:val="00CD2FB5"/>
    <w:rsid w:val="00CD3FB8"/>
    <w:rsid w:val="00CD57E7"/>
    <w:rsid w:val="00CD5D85"/>
    <w:rsid w:val="00CD6CBA"/>
    <w:rsid w:val="00CD734F"/>
    <w:rsid w:val="00CD7540"/>
    <w:rsid w:val="00CD771C"/>
    <w:rsid w:val="00CE1AAA"/>
    <w:rsid w:val="00CE240E"/>
    <w:rsid w:val="00CE54A1"/>
    <w:rsid w:val="00CE6552"/>
    <w:rsid w:val="00CE6F86"/>
    <w:rsid w:val="00CE765D"/>
    <w:rsid w:val="00CE78CF"/>
    <w:rsid w:val="00CE7997"/>
    <w:rsid w:val="00CF1D92"/>
    <w:rsid w:val="00CF415E"/>
    <w:rsid w:val="00CF4C28"/>
    <w:rsid w:val="00CF4EE3"/>
    <w:rsid w:val="00CF56B4"/>
    <w:rsid w:val="00CF63F8"/>
    <w:rsid w:val="00D00C27"/>
    <w:rsid w:val="00D02351"/>
    <w:rsid w:val="00D02920"/>
    <w:rsid w:val="00D0451C"/>
    <w:rsid w:val="00D05FC1"/>
    <w:rsid w:val="00D06064"/>
    <w:rsid w:val="00D06209"/>
    <w:rsid w:val="00D06AD0"/>
    <w:rsid w:val="00D1017F"/>
    <w:rsid w:val="00D11E42"/>
    <w:rsid w:val="00D14873"/>
    <w:rsid w:val="00D15888"/>
    <w:rsid w:val="00D15A83"/>
    <w:rsid w:val="00D16BA9"/>
    <w:rsid w:val="00D16C8E"/>
    <w:rsid w:val="00D20657"/>
    <w:rsid w:val="00D22B23"/>
    <w:rsid w:val="00D22D63"/>
    <w:rsid w:val="00D23042"/>
    <w:rsid w:val="00D261E9"/>
    <w:rsid w:val="00D262FE"/>
    <w:rsid w:val="00D263A5"/>
    <w:rsid w:val="00D27FBD"/>
    <w:rsid w:val="00D3123C"/>
    <w:rsid w:val="00D322D5"/>
    <w:rsid w:val="00D33BDF"/>
    <w:rsid w:val="00D33CCB"/>
    <w:rsid w:val="00D33DAE"/>
    <w:rsid w:val="00D348BB"/>
    <w:rsid w:val="00D34E90"/>
    <w:rsid w:val="00D36EB5"/>
    <w:rsid w:val="00D37AB7"/>
    <w:rsid w:val="00D41C0A"/>
    <w:rsid w:val="00D42B1C"/>
    <w:rsid w:val="00D4787F"/>
    <w:rsid w:val="00D47FFB"/>
    <w:rsid w:val="00D50E81"/>
    <w:rsid w:val="00D52A55"/>
    <w:rsid w:val="00D53A42"/>
    <w:rsid w:val="00D53A54"/>
    <w:rsid w:val="00D54077"/>
    <w:rsid w:val="00D573B2"/>
    <w:rsid w:val="00D57BB2"/>
    <w:rsid w:val="00D62822"/>
    <w:rsid w:val="00D6376C"/>
    <w:rsid w:val="00D63AF0"/>
    <w:rsid w:val="00D646AE"/>
    <w:rsid w:val="00D66566"/>
    <w:rsid w:val="00D674A1"/>
    <w:rsid w:val="00D70E1A"/>
    <w:rsid w:val="00D71D1A"/>
    <w:rsid w:val="00D72D42"/>
    <w:rsid w:val="00D72E11"/>
    <w:rsid w:val="00D7617E"/>
    <w:rsid w:val="00D76F63"/>
    <w:rsid w:val="00D770DD"/>
    <w:rsid w:val="00D772D6"/>
    <w:rsid w:val="00D7755B"/>
    <w:rsid w:val="00D813CE"/>
    <w:rsid w:val="00D82E5C"/>
    <w:rsid w:val="00D84D85"/>
    <w:rsid w:val="00D8547A"/>
    <w:rsid w:val="00D86BD2"/>
    <w:rsid w:val="00D903B2"/>
    <w:rsid w:val="00D90867"/>
    <w:rsid w:val="00D92545"/>
    <w:rsid w:val="00D92A4F"/>
    <w:rsid w:val="00D92B29"/>
    <w:rsid w:val="00D950A7"/>
    <w:rsid w:val="00D96837"/>
    <w:rsid w:val="00D97E3F"/>
    <w:rsid w:val="00DA07DD"/>
    <w:rsid w:val="00DA0DA1"/>
    <w:rsid w:val="00DA1569"/>
    <w:rsid w:val="00DA1EC5"/>
    <w:rsid w:val="00DA4760"/>
    <w:rsid w:val="00DA50E0"/>
    <w:rsid w:val="00DB074D"/>
    <w:rsid w:val="00DB1359"/>
    <w:rsid w:val="00DB4635"/>
    <w:rsid w:val="00DB6910"/>
    <w:rsid w:val="00DB7068"/>
    <w:rsid w:val="00DB7D6E"/>
    <w:rsid w:val="00DC00B5"/>
    <w:rsid w:val="00DC0F66"/>
    <w:rsid w:val="00DC367E"/>
    <w:rsid w:val="00DC59BF"/>
    <w:rsid w:val="00DC5CF0"/>
    <w:rsid w:val="00DD23DF"/>
    <w:rsid w:val="00DD24E2"/>
    <w:rsid w:val="00DD29F6"/>
    <w:rsid w:val="00DD39AF"/>
    <w:rsid w:val="00DD5979"/>
    <w:rsid w:val="00DD69E9"/>
    <w:rsid w:val="00DE24E6"/>
    <w:rsid w:val="00DE2C53"/>
    <w:rsid w:val="00DE338F"/>
    <w:rsid w:val="00DE3747"/>
    <w:rsid w:val="00DE42E1"/>
    <w:rsid w:val="00DE5852"/>
    <w:rsid w:val="00DF0328"/>
    <w:rsid w:val="00DF03C5"/>
    <w:rsid w:val="00DF51F1"/>
    <w:rsid w:val="00DF5A9E"/>
    <w:rsid w:val="00DF5AD0"/>
    <w:rsid w:val="00DF6650"/>
    <w:rsid w:val="00E008D1"/>
    <w:rsid w:val="00E00DB7"/>
    <w:rsid w:val="00E03640"/>
    <w:rsid w:val="00E05465"/>
    <w:rsid w:val="00E06C24"/>
    <w:rsid w:val="00E073C6"/>
    <w:rsid w:val="00E11B8C"/>
    <w:rsid w:val="00E12E56"/>
    <w:rsid w:val="00E13230"/>
    <w:rsid w:val="00E135B8"/>
    <w:rsid w:val="00E15270"/>
    <w:rsid w:val="00E16DD8"/>
    <w:rsid w:val="00E225C5"/>
    <w:rsid w:val="00E23ACB"/>
    <w:rsid w:val="00E23C4E"/>
    <w:rsid w:val="00E2463B"/>
    <w:rsid w:val="00E24871"/>
    <w:rsid w:val="00E24B5F"/>
    <w:rsid w:val="00E2529B"/>
    <w:rsid w:val="00E260F9"/>
    <w:rsid w:val="00E26696"/>
    <w:rsid w:val="00E267BC"/>
    <w:rsid w:val="00E26CE2"/>
    <w:rsid w:val="00E27009"/>
    <w:rsid w:val="00E27351"/>
    <w:rsid w:val="00E31A1A"/>
    <w:rsid w:val="00E32372"/>
    <w:rsid w:val="00E32BA6"/>
    <w:rsid w:val="00E333F8"/>
    <w:rsid w:val="00E33B6E"/>
    <w:rsid w:val="00E34D6A"/>
    <w:rsid w:val="00E35BB8"/>
    <w:rsid w:val="00E360F0"/>
    <w:rsid w:val="00E36DEB"/>
    <w:rsid w:val="00E373F1"/>
    <w:rsid w:val="00E425EB"/>
    <w:rsid w:val="00E46371"/>
    <w:rsid w:val="00E46666"/>
    <w:rsid w:val="00E46AA8"/>
    <w:rsid w:val="00E46D34"/>
    <w:rsid w:val="00E500BE"/>
    <w:rsid w:val="00E516C3"/>
    <w:rsid w:val="00E527A1"/>
    <w:rsid w:val="00E5330C"/>
    <w:rsid w:val="00E535D7"/>
    <w:rsid w:val="00E54B47"/>
    <w:rsid w:val="00E54C13"/>
    <w:rsid w:val="00E55C26"/>
    <w:rsid w:val="00E57B65"/>
    <w:rsid w:val="00E60408"/>
    <w:rsid w:val="00E6046F"/>
    <w:rsid w:val="00E6126A"/>
    <w:rsid w:val="00E61F95"/>
    <w:rsid w:val="00E64EC0"/>
    <w:rsid w:val="00E65459"/>
    <w:rsid w:val="00E67688"/>
    <w:rsid w:val="00E720D1"/>
    <w:rsid w:val="00E73A82"/>
    <w:rsid w:val="00E74F91"/>
    <w:rsid w:val="00E755DD"/>
    <w:rsid w:val="00E757EC"/>
    <w:rsid w:val="00E758B9"/>
    <w:rsid w:val="00E77548"/>
    <w:rsid w:val="00E80599"/>
    <w:rsid w:val="00E81322"/>
    <w:rsid w:val="00E8169F"/>
    <w:rsid w:val="00E819A8"/>
    <w:rsid w:val="00E81F00"/>
    <w:rsid w:val="00E82315"/>
    <w:rsid w:val="00E83E31"/>
    <w:rsid w:val="00E84134"/>
    <w:rsid w:val="00E849A5"/>
    <w:rsid w:val="00E85BD5"/>
    <w:rsid w:val="00E86313"/>
    <w:rsid w:val="00E86378"/>
    <w:rsid w:val="00E8641E"/>
    <w:rsid w:val="00E9084F"/>
    <w:rsid w:val="00E90B15"/>
    <w:rsid w:val="00E90D82"/>
    <w:rsid w:val="00E93FDA"/>
    <w:rsid w:val="00E942C1"/>
    <w:rsid w:val="00E9434C"/>
    <w:rsid w:val="00E95030"/>
    <w:rsid w:val="00E96E43"/>
    <w:rsid w:val="00EA1FEB"/>
    <w:rsid w:val="00EA23FA"/>
    <w:rsid w:val="00EA3D60"/>
    <w:rsid w:val="00EA49B2"/>
    <w:rsid w:val="00EA5357"/>
    <w:rsid w:val="00EB02B6"/>
    <w:rsid w:val="00EB042B"/>
    <w:rsid w:val="00EB0491"/>
    <w:rsid w:val="00EB0C2B"/>
    <w:rsid w:val="00EB17F0"/>
    <w:rsid w:val="00EB1F88"/>
    <w:rsid w:val="00EB2F29"/>
    <w:rsid w:val="00EB419E"/>
    <w:rsid w:val="00EB4C6B"/>
    <w:rsid w:val="00EB4E98"/>
    <w:rsid w:val="00EB55CA"/>
    <w:rsid w:val="00EB5861"/>
    <w:rsid w:val="00EB66CA"/>
    <w:rsid w:val="00EB6C28"/>
    <w:rsid w:val="00EB6C6E"/>
    <w:rsid w:val="00EB7746"/>
    <w:rsid w:val="00EC31FC"/>
    <w:rsid w:val="00EC36A5"/>
    <w:rsid w:val="00EC3769"/>
    <w:rsid w:val="00EC4790"/>
    <w:rsid w:val="00EC5147"/>
    <w:rsid w:val="00EC6496"/>
    <w:rsid w:val="00ED063D"/>
    <w:rsid w:val="00ED0FA2"/>
    <w:rsid w:val="00ED165D"/>
    <w:rsid w:val="00ED1B12"/>
    <w:rsid w:val="00ED33FE"/>
    <w:rsid w:val="00ED3A31"/>
    <w:rsid w:val="00ED4721"/>
    <w:rsid w:val="00ED69EF"/>
    <w:rsid w:val="00EE18E7"/>
    <w:rsid w:val="00EE1FC4"/>
    <w:rsid w:val="00EE29F4"/>
    <w:rsid w:val="00EE2F6B"/>
    <w:rsid w:val="00EE3B3A"/>
    <w:rsid w:val="00EE3F84"/>
    <w:rsid w:val="00EE5033"/>
    <w:rsid w:val="00EE7CCC"/>
    <w:rsid w:val="00EF1C27"/>
    <w:rsid w:val="00EF2B92"/>
    <w:rsid w:val="00EF3361"/>
    <w:rsid w:val="00EF409C"/>
    <w:rsid w:val="00EF4C30"/>
    <w:rsid w:val="00EF5056"/>
    <w:rsid w:val="00EF547E"/>
    <w:rsid w:val="00F003A0"/>
    <w:rsid w:val="00F00CE8"/>
    <w:rsid w:val="00F013B5"/>
    <w:rsid w:val="00F02536"/>
    <w:rsid w:val="00F02630"/>
    <w:rsid w:val="00F02D72"/>
    <w:rsid w:val="00F02DBC"/>
    <w:rsid w:val="00F044A5"/>
    <w:rsid w:val="00F04785"/>
    <w:rsid w:val="00F04B2F"/>
    <w:rsid w:val="00F053A0"/>
    <w:rsid w:val="00F0585A"/>
    <w:rsid w:val="00F05BA5"/>
    <w:rsid w:val="00F064F6"/>
    <w:rsid w:val="00F06BC4"/>
    <w:rsid w:val="00F07ACF"/>
    <w:rsid w:val="00F1138A"/>
    <w:rsid w:val="00F13A7F"/>
    <w:rsid w:val="00F14840"/>
    <w:rsid w:val="00F14AE1"/>
    <w:rsid w:val="00F15998"/>
    <w:rsid w:val="00F15F23"/>
    <w:rsid w:val="00F20F79"/>
    <w:rsid w:val="00F23ECE"/>
    <w:rsid w:val="00F23F38"/>
    <w:rsid w:val="00F24DBF"/>
    <w:rsid w:val="00F24F9F"/>
    <w:rsid w:val="00F25D12"/>
    <w:rsid w:val="00F3101E"/>
    <w:rsid w:val="00F324D8"/>
    <w:rsid w:val="00F32C7E"/>
    <w:rsid w:val="00F32DBD"/>
    <w:rsid w:val="00F3323A"/>
    <w:rsid w:val="00F3382E"/>
    <w:rsid w:val="00F34123"/>
    <w:rsid w:val="00F342DB"/>
    <w:rsid w:val="00F34719"/>
    <w:rsid w:val="00F36590"/>
    <w:rsid w:val="00F40446"/>
    <w:rsid w:val="00F41CC1"/>
    <w:rsid w:val="00F428C0"/>
    <w:rsid w:val="00F433F2"/>
    <w:rsid w:val="00F43838"/>
    <w:rsid w:val="00F44D0C"/>
    <w:rsid w:val="00F45A63"/>
    <w:rsid w:val="00F45B83"/>
    <w:rsid w:val="00F46DC6"/>
    <w:rsid w:val="00F479B1"/>
    <w:rsid w:val="00F51497"/>
    <w:rsid w:val="00F5219F"/>
    <w:rsid w:val="00F52472"/>
    <w:rsid w:val="00F5339A"/>
    <w:rsid w:val="00F5348B"/>
    <w:rsid w:val="00F540EC"/>
    <w:rsid w:val="00F54A2D"/>
    <w:rsid w:val="00F54D20"/>
    <w:rsid w:val="00F5525A"/>
    <w:rsid w:val="00F55AE2"/>
    <w:rsid w:val="00F572A6"/>
    <w:rsid w:val="00F578D6"/>
    <w:rsid w:val="00F5795D"/>
    <w:rsid w:val="00F64510"/>
    <w:rsid w:val="00F65CF8"/>
    <w:rsid w:val="00F660C3"/>
    <w:rsid w:val="00F679E7"/>
    <w:rsid w:val="00F70943"/>
    <w:rsid w:val="00F712E7"/>
    <w:rsid w:val="00F7227B"/>
    <w:rsid w:val="00F749F8"/>
    <w:rsid w:val="00F75B2D"/>
    <w:rsid w:val="00F80C19"/>
    <w:rsid w:val="00F8143D"/>
    <w:rsid w:val="00F81D24"/>
    <w:rsid w:val="00F81F84"/>
    <w:rsid w:val="00F82D54"/>
    <w:rsid w:val="00F82F22"/>
    <w:rsid w:val="00F83AF4"/>
    <w:rsid w:val="00F842F8"/>
    <w:rsid w:val="00F84946"/>
    <w:rsid w:val="00F85096"/>
    <w:rsid w:val="00F863CB"/>
    <w:rsid w:val="00F87FC4"/>
    <w:rsid w:val="00F91726"/>
    <w:rsid w:val="00F92739"/>
    <w:rsid w:val="00F952B6"/>
    <w:rsid w:val="00FA0C8E"/>
    <w:rsid w:val="00FA3CA9"/>
    <w:rsid w:val="00FA42B1"/>
    <w:rsid w:val="00FA438A"/>
    <w:rsid w:val="00FA52A8"/>
    <w:rsid w:val="00FA5E32"/>
    <w:rsid w:val="00FA6138"/>
    <w:rsid w:val="00FA6698"/>
    <w:rsid w:val="00FB18AC"/>
    <w:rsid w:val="00FB4C3F"/>
    <w:rsid w:val="00FB5A46"/>
    <w:rsid w:val="00FB6280"/>
    <w:rsid w:val="00FC2640"/>
    <w:rsid w:val="00FC2DBE"/>
    <w:rsid w:val="00FC2E36"/>
    <w:rsid w:val="00FC366D"/>
    <w:rsid w:val="00FC3B74"/>
    <w:rsid w:val="00FC47A5"/>
    <w:rsid w:val="00FC55C9"/>
    <w:rsid w:val="00FC622D"/>
    <w:rsid w:val="00FC7474"/>
    <w:rsid w:val="00FC764D"/>
    <w:rsid w:val="00FD054C"/>
    <w:rsid w:val="00FD0676"/>
    <w:rsid w:val="00FD2A28"/>
    <w:rsid w:val="00FD3399"/>
    <w:rsid w:val="00FD6A8F"/>
    <w:rsid w:val="00FD6D08"/>
    <w:rsid w:val="00FD76C5"/>
    <w:rsid w:val="00FE007B"/>
    <w:rsid w:val="00FE0236"/>
    <w:rsid w:val="00FE1CCC"/>
    <w:rsid w:val="00FE277D"/>
    <w:rsid w:val="00FE281F"/>
    <w:rsid w:val="00FE2B0E"/>
    <w:rsid w:val="00FE346B"/>
    <w:rsid w:val="00FE4273"/>
    <w:rsid w:val="00FE4295"/>
    <w:rsid w:val="00FE7A40"/>
    <w:rsid w:val="00FE7BBA"/>
    <w:rsid w:val="00FE7D95"/>
    <w:rsid w:val="00FF444D"/>
    <w:rsid w:val="00FF4F7B"/>
    <w:rsid w:val="00FF679D"/>
    <w:rsid w:val="00FF6C0D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0C0F8"/>
  <w15:docId w15:val="{6CC81558-67EC-4EFC-8CAC-E2BA4C3B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6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08D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00E"/>
  </w:style>
  <w:style w:type="paragraph" w:styleId="Footer">
    <w:name w:val="footer"/>
    <w:basedOn w:val="Normal"/>
    <w:link w:val="FooterChar"/>
    <w:uiPriority w:val="99"/>
    <w:unhideWhenUsed/>
    <w:rsid w:val="007C5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00E"/>
  </w:style>
  <w:style w:type="paragraph" w:styleId="ListParagraph">
    <w:name w:val="List Paragraph"/>
    <w:basedOn w:val="Normal"/>
    <w:uiPriority w:val="34"/>
    <w:qFormat/>
    <w:rsid w:val="00CB4D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008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F361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B820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64A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A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646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D76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9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F5677-B59C-4F50-AED5-BB6610B7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Genna Mickey</cp:lastModifiedBy>
  <cp:revision>4</cp:revision>
  <cp:lastPrinted>2016-08-22T14:28:00Z</cp:lastPrinted>
  <dcterms:created xsi:type="dcterms:W3CDTF">2025-07-28T18:26:00Z</dcterms:created>
  <dcterms:modified xsi:type="dcterms:W3CDTF">2025-08-27T22:08:00Z</dcterms:modified>
</cp:coreProperties>
</file>