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47" w:rsidRPr="005C5FB6" w:rsidRDefault="00002047" w:rsidP="00002047">
      <w:pPr>
        <w:tabs>
          <w:tab w:val="left" w:pos="4200"/>
        </w:tabs>
        <w:jc w:val="center"/>
        <w:rPr>
          <w:rFonts w:ascii="Calibri" w:hAnsi="Calibri"/>
          <w:b/>
          <w:sz w:val="24"/>
          <w:szCs w:val="24"/>
          <w:u w:val="single"/>
        </w:rPr>
      </w:pPr>
      <w:r w:rsidRPr="00FB6888">
        <w:rPr>
          <w:rFonts w:ascii="Calibri" w:hAnsi="Calibri"/>
          <w:b/>
          <w:sz w:val="24"/>
          <w:szCs w:val="24"/>
          <w:u w:val="single"/>
        </w:rPr>
        <w:t>Public/Legal Notice</w:t>
      </w:r>
    </w:p>
    <w:p w:rsidR="00002047" w:rsidRPr="00794129" w:rsidRDefault="00002047" w:rsidP="00002047">
      <w:pPr>
        <w:pStyle w:val="Default"/>
        <w:rPr>
          <w:sz w:val="20"/>
        </w:rPr>
      </w:pPr>
      <w:r w:rsidRPr="00794129">
        <w:rPr>
          <w:sz w:val="20"/>
        </w:rPr>
        <w:t xml:space="preserve">The regular monthly Board meeting of the Sugar Grove Public Library Board of Trustees will be held on Wednesday, </w:t>
      </w:r>
      <w:r w:rsidR="0069048B" w:rsidRPr="00794129">
        <w:rPr>
          <w:sz w:val="20"/>
        </w:rPr>
        <w:t>September 24</w:t>
      </w:r>
      <w:r w:rsidRPr="00794129">
        <w:rPr>
          <w:sz w:val="20"/>
        </w:rPr>
        <w:t xml:space="preserve">, 2025 at 6:30 p.m. pm in the Board Room of the Sugar Grove Public Library located at 125 Municipal Drive/Sugar Grove, Illinois. This meeting is open, and members of the public are welcome to attend.  </w:t>
      </w:r>
    </w:p>
    <w:p w:rsidR="00002047" w:rsidRPr="00794129" w:rsidRDefault="00002047" w:rsidP="00002047">
      <w:pPr>
        <w:pStyle w:val="Default"/>
        <w:rPr>
          <w:sz w:val="20"/>
        </w:rPr>
      </w:pPr>
    </w:p>
    <w:p w:rsidR="00002047" w:rsidRPr="00794129" w:rsidRDefault="00002047" w:rsidP="00002047">
      <w:pPr>
        <w:tabs>
          <w:tab w:val="left" w:pos="4200"/>
        </w:tabs>
        <w:rPr>
          <w:rFonts w:ascii="Calibri" w:hAnsi="Calibri"/>
          <w:sz w:val="20"/>
          <w:szCs w:val="24"/>
        </w:rPr>
      </w:pPr>
      <w:r w:rsidRPr="00794129">
        <w:rPr>
          <w:rFonts w:ascii="Calibri" w:hAnsi="Calibri"/>
          <w:sz w:val="20"/>
          <w:szCs w:val="24"/>
        </w:rPr>
        <w:t>Any person who has a disability requiring accommodations to participate in this meeting should contact the Sugar Grove Library during regular business hours within 48 hours before the meeting. Requests for a qualified interpreter require three working days advance notice.</w:t>
      </w:r>
    </w:p>
    <w:p w:rsidR="00002047" w:rsidRDefault="00002047" w:rsidP="00002047">
      <w:pPr>
        <w:tabs>
          <w:tab w:val="left" w:pos="4200"/>
        </w:tabs>
        <w:jc w:val="center"/>
        <w:rPr>
          <w:rFonts w:ascii="Calibri" w:hAnsi="Calibri"/>
          <w:b/>
          <w:sz w:val="24"/>
          <w:szCs w:val="24"/>
          <w:u w:val="single"/>
        </w:rPr>
      </w:pPr>
      <w:r w:rsidRPr="00FB6888">
        <w:rPr>
          <w:rFonts w:ascii="Calibri" w:hAnsi="Calibri"/>
          <w:b/>
          <w:sz w:val="24"/>
          <w:szCs w:val="24"/>
          <w:u w:val="single"/>
        </w:rPr>
        <w:t>Agenda</w:t>
      </w:r>
    </w:p>
    <w:p w:rsidR="00002047" w:rsidRDefault="00002047" w:rsidP="00002047">
      <w:pPr>
        <w:tabs>
          <w:tab w:val="left" w:pos="4200"/>
        </w:tabs>
        <w:spacing w:after="0"/>
        <w:jc w:val="center"/>
        <w:rPr>
          <w:rFonts w:ascii="Calibri" w:hAnsi="Calibri"/>
          <w:b/>
          <w:sz w:val="24"/>
          <w:szCs w:val="24"/>
        </w:rPr>
      </w:pPr>
      <w:r w:rsidRPr="00FB6888">
        <w:rPr>
          <w:rFonts w:ascii="Calibri" w:hAnsi="Calibri"/>
          <w:b/>
          <w:sz w:val="24"/>
          <w:szCs w:val="24"/>
        </w:rPr>
        <w:t>Regular Meeting of the Board of Trustees</w:t>
      </w:r>
    </w:p>
    <w:p w:rsidR="00002047" w:rsidRPr="00FB6888" w:rsidRDefault="00002047" w:rsidP="00002047">
      <w:pPr>
        <w:tabs>
          <w:tab w:val="left" w:pos="4200"/>
        </w:tabs>
        <w:spacing w:after="0"/>
        <w:jc w:val="center"/>
        <w:rPr>
          <w:rFonts w:ascii="Calibri" w:hAnsi="Calibri"/>
          <w:b/>
          <w:sz w:val="24"/>
          <w:szCs w:val="24"/>
        </w:rPr>
      </w:pPr>
      <w:r w:rsidRPr="00FB6888">
        <w:rPr>
          <w:rFonts w:ascii="Calibri" w:hAnsi="Calibri"/>
          <w:b/>
          <w:sz w:val="24"/>
          <w:szCs w:val="24"/>
        </w:rPr>
        <w:t>Sugar Grove Public Library District</w:t>
      </w:r>
    </w:p>
    <w:p w:rsidR="00002047" w:rsidRDefault="00002047" w:rsidP="00002047">
      <w:pPr>
        <w:tabs>
          <w:tab w:val="left" w:pos="4200"/>
        </w:tabs>
        <w:spacing w:after="0"/>
        <w:jc w:val="center"/>
        <w:rPr>
          <w:rFonts w:ascii="Calibri" w:hAnsi="Calibri"/>
          <w:b/>
          <w:sz w:val="24"/>
          <w:szCs w:val="24"/>
        </w:rPr>
      </w:pPr>
      <w:r w:rsidRPr="00FB6888">
        <w:rPr>
          <w:rFonts w:ascii="Calibri" w:hAnsi="Calibri"/>
          <w:b/>
          <w:sz w:val="24"/>
          <w:szCs w:val="24"/>
        </w:rPr>
        <w:t xml:space="preserve">Wednesday, </w:t>
      </w:r>
      <w:r w:rsidR="0069048B">
        <w:rPr>
          <w:rFonts w:ascii="Calibri" w:hAnsi="Calibri"/>
          <w:b/>
          <w:sz w:val="24"/>
          <w:szCs w:val="24"/>
        </w:rPr>
        <w:t>September 24</w:t>
      </w:r>
      <w:r>
        <w:rPr>
          <w:rFonts w:ascii="Calibri" w:hAnsi="Calibri"/>
          <w:b/>
          <w:sz w:val="24"/>
          <w:szCs w:val="24"/>
        </w:rPr>
        <w:t>, 2025</w:t>
      </w:r>
      <w:r w:rsidR="00794129">
        <w:rPr>
          <w:rFonts w:ascii="Calibri" w:hAnsi="Calibri"/>
          <w:b/>
          <w:sz w:val="24"/>
          <w:szCs w:val="24"/>
        </w:rPr>
        <w:t xml:space="preserve">, </w:t>
      </w:r>
      <w:r w:rsidRPr="00FB6888">
        <w:rPr>
          <w:rFonts w:ascii="Calibri" w:hAnsi="Calibri"/>
          <w:b/>
          <w:sz w:val="24"/>
          <w:szCs w:val="24"/>
        </w:rPr>
        <w:t>6:30</w:t>
      </w:r>
      <w:r>
        <w:rPr>
          <w:rFonts w:ascii="Calibri" w:hAnsi="Calibri"/>
          <w:b/>
          <w:sz w:val="24"/>
          <w:szCs w:val="24"/>
        </w:rPr>
        <w:t>pm</w:t>
      </w:r>
    </w:p>
    <w:p w:rsidR="00002047" w:rsidRPr="00FB6888" w:rsidRDefault="00002047" w:rsidP="00002047">
      <w:pPr>
        <w:tabs>
          <w:tab w:val="left" w:pos="4200"/>
        </w:tabs>
        <w:spacing w:after="0"/>
        <w:jc w:val="center"/>
        <w:rPr>
          <w:rFonts w:ascii="Calibri" w:hAnsi="Calibri"/>
          <w:b/>
          <w:sz w:val="24"/>
          <w:szCs w:val="24"/>
        </w:rPr>
      </w:pPr>
    </w:p>
    <w:p w:rsidR="00002047" w:rsidRPr="00724C48" w:rsidRDefault="00002047" w:rsidP="00002047">
      <w:pPr>
        <w:pStyle w:val="ListParagraph"/>
        <w:numPr>
          <w:ilvl w:val="0"/>
          <w:numId w:val="1"/>
        </w:numPr>
        <w:spacing w:after="0" w:line="240" w:lineRule="auto"/>
        <w:rPr>
          <w:rFonts w:cstheme="minorHAnsi"/>
          <w:b/>
          <w:u w:val="single"/>
        </w:rPr>
      </w:pPr>
      <w:r w:rsidRPr="00724C48">
        <w:rPr>
          <w:rFonts w:cstheme="minorHAnsi"/>
          <w:b/>
          <w:u w:val="single"/>
        </w:rPr>
        <w:t>Call to Order</w:t>
      </w:r>
    </w:p>
    <w:p w:rsidR="00002047" w:rsidRPr="00724C48" w:rsidRDefault="00002047" w:rsidP="00002047">
      <w:pPr>
        <w:pStyle w:val="ListParagraph"/>
        <w:spacing w:after="0" w:line="240" w:lineRule="auto"/>
        <w:rPr>
          <w:rFonts w:cstheme="minorHAnsi"/>
          <w:b/>
          <w:u w:val="single"/>
        </w:rPr>
      </w:pPr>
    </w:p>
    <w:p w:rsidR="00002047" w:rsidRPr="00724C48" w:rsidRDefault="00002047" w:rsidP="00002047">
      <w:pPr>
        <w:pStyle w:val="ListParagraph"/>
        <w:numPr>
          <w:ilvl w:val="0"/>
          <w:numId w:val="1"/>
        </w:numPr>
        <w:spacing w:after="0" w:line="240" w:lineRule="auto"/>
        <w:rPr>
          <w:rFonts w:cstheme="minorHAnsi"/>
          <w:b/>
          <w:u w:val="single"/>
        </w:rPr>
      </w:pPr>
      <w:r w:rsidRPr="00724C48">
        <w:rPr>
          <w:rFonts w:cstheme="minorHAnsi"/>
          <w:b/>
          <w:u w:val="single"/>
        </w:rPr>
        <w:t>Board of Trustee Roll Call</w:t>
      </w:r>
    </w:p>
    <w:p w:rsidR="00002047" w:rsidRPr="00724C48" w:rsidRDefault="00002047" w:rsidP="00002047">
      <w:pPr>
        <w:spacing w:after="0" w:line="240" w:lineRule="auto"/>
        <w:rPr>
          <w:rFonts w:cstheme="minorHAnsi"/>
          <w:b/>
          <w:u w:val="single"/>
        </w:rPr>
      </w:pPr>
    </w:p>
    <w:p w:rsidR="00002047" w:rsidRPr="00724C48" w:rsidRDefault="00002047" w:rsidP="00002047">
      <w:pPr>
        <w:pStyle w:val="ListParagraph"/>
        <w:numPr>
          <w:ilvl w:val="0"/>
          <w:numId w:val="1"/>
        </w:numPr>
        <w:spacing w:after="0" w:line="240" w:lineRule="auto"/>
        <w:rPr>
          <w:rFonts w:cstheme="minorHAnsi"/>
          <w:b/>
          <w:u w:val="single"/>
        </w:rPr>
      </w:pPr>
      <w:r w:rsidRPr="00724C48">
        <w:rPr>
          <w:rFonts w:cstheme="minorHAnsi"/>
          <w:b/>
          <w:u w:val="single"/>
        </w:rPr>
        <w:t>Public Comment</w:t>
      </w:r>
      <w:r w:rsidRPr="00724C48">
        <w:rPr>
          <w:rFonts w:cstheme="minorHAnsi"/>
          <w:bCs/>
        </w:rPr>
        <w:t xml:space="preserve"> -</w:t>
      </w:r>
      <w:r w:rsidRPr="00724C48">
        <w:rPr>
          <w:rFonts w:cstheme="minorHAnsi"/>
          <w:b/>
        </w:rPr>
        <w:t xml:space="preserve"> </w:t>
      </w:r>
      <w:r w:rsidRPr="00724C48">
        <w:rPr>
          <w:rFonts w:ascii="Calibri" w:hAnsi="Calibri"/>
        </w:rPr>
        <w:t>copies of written comments may be given to the Board’s Secretary for inclusion in the Library’s public records*</w:t>
      </w:r>
    </w:p>
    <w:p w:rsidR="00002047" w:rsidRPr="00724C48" w:rsidRDefault="00002047" w:rsidP="00002047">
      <w:pPr>
        <w:pStyle w:val="ListParagraph"/>
        <w:rPr>
          <w:rFonts w:cstheme="minorHAnsi"/>
          <w:bCs/>
        </w:rPr>
      </w:pPr>
    </w:p>
    <w:p w:rsidR="00002047" w:rsidRDefault="00002047" w:rsidP="00002047">
      <w:pPr>
        <w:pStyle w:val="ListParagraph"/>
        <w:numPr>
          <w:ilvl w:val="0"/>
          <w:numId w:val="1"/>
        </w:numPr>
        <w:spacing w:after="0" w:line="240" w:lineRule="auto"/>
        <w:rPr>
          <w:rFonts w:cstheme="minorHAnsi"/>
          <w:b/>
          <w:u w:val="single"/>
        </w:rPr>
      </w:pPr>
      <w:r w:rsidRPr="00724C48">
        <w:rPr>
          <w:rFonts w:cstheme="minorHAnsi"/>
          <w:b/>
          <w:u w:val="single"/>
        </w:rPr>
        <w:t>Pledge of Allegiance</w:t>
      </w:r>
    </w:p>
    <w:p w:rsidR="00002047" w:rsidRPr="00724C48" w:rsidRDefault="00002047" w:rsidP="00002047">
      <w:pPr>
        <w:spacing w:after="0" w:line="240" w:lineRule="auto"/>
        <w:rPr>
          <w:rFonts w:cstheme="minorHAnsi"/>
          <w:bCs/>
        </w:rPr>
      </w:pPr>
    </w:p>
    <w:p w:rsidR="00002047" w:rsidRPr="00724C48" w:rsidRDefault="00002047" w:rsidP="00002047">
      <w:pPr>
        <w:pStyle w:val="ListParagraph"/>
        <w:numPr>
          <w:ilvl w:val="0"/>
          <w:numId w:val="1"/>
        </w:numPr>
        <w:spacing w:after="0" w:line="240" w:lineRule="auto"/>
        <w:rPr>
          <w:rFonts w:cstheme="minorHAnsi"/>
        </w:rPr>
      </w:pPr>
      <w:r w:rsidRPr="00724C48">
        <w:rPr>
          <w:rFonts w:cstheme="minorHAnsi"/>
          <w:b/>
          <w:bCs/>
          <w:u w:val="single"/>
        </w:rPr>
        <w:t xml:space="preserve">Consent Agenda – </w:t>
      </w:r>
      <w:r w:rsidRPr="00724C48">
        <w:rPr>
          <w:rFonts w:cstheme="minorHAnsi"/>
          <w:b/>
          <w:bCs/>
          <w:i/>
          <w:iCs/>
          <w:u w:val="single"/>
        </w:rPr>
        <w:t>Action Required</w:t>
      </w:r>
    </w:p>
    <w:p w:rsidR="0069048B" w:rsidRDefault="0069048B" w:rsidP="00002047">
      <w:pPr>
        <w:pStyle w:val="ListParagraph"/>
        <w:numPr>
          <w:ilvl w:val="1"/>
          <w:numId w:val="1"/>
        </w:numPr>
        <w:shd w:val="clear" w:color="auto" w:fill="FFFFFF"/>
        <w:spacing w:after="0" w:line="240" w:lineRule="auto"/>
        <w:jc w:val="both"/>
        <w:rPr>
          <w:rFonts w:cstheme="minorHAnsi"/>
          <w:color w:val="000000"/>
        </w:rPr>
      </w:pPr>
      <w:r w:rsidRPr="0069048B">
        <w:rPr>
          <w:rFonts w:cstheme="minorHAnsi"/>
          <w:color w:val="000000"/>
        </w:rPr>
        <w:t>August</w:t>
      </w:r>
      <w:r w:rsidR="00002047" w:rsidRPr="0069048B">
        <w:rPr>
          <w:rFonts w:cstheme="minorHAnsi"/>
          <w:color w:val="000000"/>
        </w:rPr>
        <w:t xml:space="preserve"> 2025 Expenditures: </w:t>
      </w:r>
      <w:r w:rsidR="00794129">
        <w:rPr>
          <w:rFonts w:cstheme="minorHAnsi"/>
          <w:color w:val="000000"/>
        </w:rPr>
        <w:t>$153,721.53</w:t>
      </w:r>
    </w:p>
    <w:p w:rsidR="0069048B" w:rsidRDefault="00002047" w:rsidP="00325E49">
      <w:pPr>
        <w:pStyle w:val="ListParagraph"/>
        <w:numPr>
          <w:ilvl w:val="1"/>
          <w:numId w:val="1"/>
        </w:numPr>
        <w:shd w:val="clear" w:color="auto" w:fill="FFFFFF"/>
        <w:spacing w:after="0" w:line="240" w:lineRule="auto"/>
        <w:jc w:val="both"/>
        <w:rPr>
          <w:rFonts w:cstheme="minorHAnsi"/>
          <w:color w:val="000000"/>
        </w:rPr>
      </w:pPr>
      <w:r w:rsidRPr="0069048B">
        <w:rPr>
          <w:rFonts w:cstheme="minorHAnsi"/>
          <w:color w:val="000000"/>
        </w:rPr>
        <w:t xml:space="preserve">Regular Meeting Minutes: </w:t>
      </w:r>
      <w:r w:rsidR="0069048B">
        <w:rPr>
          <w:rFonts w:cstheme="minorHAnsi"/>
          <w:color w:val="000000"/>
        </w:rPr>
        <w:t>8</w:t>
      </w:r>
      <w:r w:rsidRPr="0069048B">
        <w:rPr>
          <w:rFonts w:cstheme="minorHAnsi"/>
          <w:color w:val="000000"/>
        </w:rPr>
        <w:t>/2</w:t>
      </w:r>
      <w:r w:rsidR="0069048B">
        <w:rPr>
          <w:rFonts w:cstheme="minorHAnsi"/>
          <w:color w:val="000000"/>
        </w:rPr>
        <w:t>7</w:t>
      </w:r>
      <w:r w:rsidRPr="0069048B">
        <w:rPr>
          <w:rFonts w:cstheme="minorHAnsi"/>
          <w:color w:val="000000"/>
        </w:rPr>
        <w:t>/2025</w:t>
      </w:r>
    </w:p>
    <w:p w:rsidR="00325E49" w:rsidRPr="00325E49" w:rsidRDefault="00325E49" w:rsidP="00325E49">
      <w:pPr>
        <w:pStyle w:val="ListParagraph"/>
        <w:numPr>
          <w:ilvl w:val="1"/>
          <w:numId w:val="1"/>
        </w:numPr>
        <w:shd w:val="clear" w:color="auto" w:fill="FFFFFF"/>
        <w:spacing w:after="0" w:line="240" w:lineRule="auto"/>
        <w:jc w:val="both"/>
        <w:rPr>
          <w:rFonts w:cstheme="minorHAnsi"/>
          <w:color w:val="000000"/>
        </w:rPr>
      </w:pPr>
      <w:r>
        <w:rPr>
          <w:rFonts w:cstheme="minorHAnsi"/>
          <w:color w:val="000000"/>
        </w:rPr>
        <w:t>Weber &amp; Associate’s Audit</w:t>
      </w:r>
    </w:p>
    <w:p w:rsidR="0069048B" w:rsidRDefault="0069048B" w:rsidP="00002047">
      <w:pPr>
        <w:pStyle w:val="ListParagraph"/>
        <w:numPr>
          <w:ilvl w:val="1"/>
          <w:numId w:val="1"/>
        </w:numPr>
        <w:shd w:val="clear" w:color="auto" w:fill="FFFFFF"/>
        <w:spacing w:after="0" w:line="240" w:lineRule="auto"/>
        <w:jc w:val="both"/>
        <w:rPr>
          <w:rFonts w:cstheme="minorHAnsi"/>
          <w:color w:val="000000"/>
        </w:rPr>
      </w:pPr>
      <w:r>
        <w:rPr>
          <w:rFonts w:cstheme="minorHAnsi"/>
          <w:color w:val="000000"/>
        </w:rPr>
        <w:t>Ordinance 2025-09-24 Transfer</w:t>
      </w:r>
      <w:r w:rsidR="00325E49">
        <w:rPr>
          <w:rFonts w:cstheme="minorHAnsi"/>
          <w:color w:val="000000"/>
        </w:rPr>
        <w:t>ring Funds to the Special Reserve Fund</w:t>
      </w:r>
    </w:p>
    <w:p w:rsidR="00002047" w:rsidRPr="00064E27" w:rsidRDefault="00002047" w:rsidP="00002047">
      <w:pPr>
        <w:pStyle w:val="ListParagraph"/>
        <w:shd w:val="clear" w:color="auto" w:fill="FFFFFF"/>
        <w:spacing w:after="0" w:line="240" w:lineRule="auto"/>
        <w:ind w:left="1440"/>
        <w:jc w:val="both"/>
        <w:rPr>
          <w:rFonts w:cstheme="minorHAnsi"/>
        </w:rPr>
      </w:pPr>
    </w:p>
    <w:p w:rsidR="00002047" w:rsidRPr="00724C48" w:rsidRDefault="00002047" w:rsidP="00002047">
      <w:pPr>
        <w:pStyle w:val="ListParagraph"/>
        <w:numPr>
          <w:ilvl w:val="0"/>
          <w:numId w:val="1"/>
        </w:numPr>
        <w:spacing w:after="0" w:line="240" w:lineRule="auto"/>
        <w:rPr>
          <w:rFonts w:cstheme="minorHAnsi"/>
        </w:rPr>
      </w:pPr>
      <w:r w:rsidRPr="00724C48">
        <w:rPr>
          <w:rFonts w:cstheme="minorHAnsi"/>
          <w:b/>
          <w:u w:val="single"/>
        </w:rPr>
        <w:t>Director’s Repor</w:t>
      </w:r>
      <w:r>
        <w:rPr>
          <w:rFonts w:cstheme="minorHAnsi"/>
          <w:b/>
          <w:u w:val="single"/>
        </w:rPr>
        <w:t>t</w:t>
      </w:r>
    </w:p>
    <w:p w:rsidR="00002047" w:rsidRPr="00724C48" w:rsidRDefault="00002047" w:rsidP="00002047">
      <w:pPr>
        <w:spacing w:after="0" w:line="240" w:lineRule="auto"/>
        <w:rPr>
          <w:rFonts w:cstheme="minorHAnsi"/>
        </w:rPr>
      </w:pPr>
    </w:p>
    <w:p w:rsidR="00002047" w:rsidRPr="00724C48" w:rsidRDefault="00002047" w:rsidP="00002047">
      <w:pPr>
        <w:pStyle w:val="ListParagraph"/>
        <w:numPr>
          <w:ilvl w:val="0"/>
          <w:numId w:val="1"/>
        </w:numPr>
        <w:spacing w:after="0" w:line="240" w:lineRule="auto"/>
        <w:rPr>
          <w:rFonts w:cstheme="minorHAnsi"/>
          <w:b/>
          <w:u w:val="single"/>
        </w:rPr>
      </w:pPr>
      <w:r w:rsidRPr="00724C48">
        <w:rPr>
          <w:rFonts w:cstheme="minorHAnsi"/>
          <w:b/>
          <w:u w:val="single"/>
        </w:rPr>
        <w:t>Board Representative Reports</w:t>
      </w:r>
    </w:p>
    <w:p w:rsidR="00002047" w:rsidRPr="00724C48" w:rsidRDefault="00002047" w:rsidP="00002047">
      <w:pPr>
        <w:spacing w:after="0" w:line="240" w:lineRule="auto"/>
        <w:ind w:left="720"/>
        <w:jc w:val="both"/>
        <w:rPr>
          <w:rFonts w:cstheme="minorHAnsi"/>
        </w:rPr>
      </w:pPr>
      <w:r w:rsidRPr="00724C48">
        <w:rPr>
          <w:rFonts w:cstheme="minorHAnsi"/>
          <w:u w:val="single"/>
        </w:rPr>
        <w:t>Building and Grounds</w:t>
      </w:r>
      <w:r w:rsidRPr="00724C48">
        <w:rPr>
          <w:rFonts w:cstheme="minorHAnsi"/>
        </w:rPr>
        <w:t xml:space="preserve"> </w:t>
      </w:r>
    </w:p>
    <w:p w:rsidR="00002047" w:rsidRPr="00724C48" w:rsidRDefault="00002047" w:rsidP="00002047">
      <w:pPr>
        <w:spacing w:after="0" w:line="240" w:lineRule="auto"/>
        <w:ind w:left="360" w:firstLine="360"/>
        <w:jc w:val="both"/>
        <w:rPr>
          <w:rFonts w:cstheme="minorHAnsi"/>
        </w:rPr>
      </w:pPr>
      <w:r w:rsidRPr="00724C48">
        <w:rPr>
          <w:rFonts w:cstheme="minorHAnsi"/>
          <w:u w:val="single"/>
        </w:rPr>
        <w:t xml:space="preserve">Finance </w:t>
      </w:r>
    </w:p>
    <w:p w:rsidR="00002047" w:rsidRPr="00724C48" w:rsidRDefault="00002047" w:rsidP="00002047">
      <w:pPr>
        <w:spacing w:after="0" w:line="240" w:lineRule="auto"/>
        <w:ind w:left="720"/>
        <w:jc w:val="both"/>
        <w:rPr>
          <w:rFonts w:cstheme="minorHAnsi"/>
          <w:u w:val="single"/>
        </w:rPr>
      </w:pPr>
      <w:r w:rsidRPr="00724C48">
        <w:rPr>
          <w:rFonts w:cstheme="minorHAnsi"/>
          <w:u w:val="single"/>
        </w:rPr>
        <w:t xml:space="preserve">Personnel/Policy </w:t>
      </w:r>
    </w:p>
    <w:p w:rsidR="00002047" w:rsidRPr="00724C48" w:rsidRDefault="00002047" w:rsidP="00002047">
      <w:pPr>
        <w:spacing w:after="0" w:line="240" w:lineRule="auto"/>
        <w:ind w:left="720"/>
        <w:jc w:val="both"/>
        <w:rPr>
          <w:rFonts w:cstheme="minorHAnsi"/>
          <w:u w:val="single"/>
        </w:rPr>
      </w:pPr>
      <w:r w:rsidRPr="00724C48">
        <w:rPr>
          <w:rFonts w:cstheme="minorHAnsi"/>
          <w:u w:val="single"/>
        </w:rPr>
        <w:t xml:space="preserve">Strategic Planning </w:t>
      </w:r>
    </w:p>
    <w:p w:rsidR="00002047" w:rsidRPr="00724C48" w:rsidRDefault="00002047" w:rsidP="00002047">
      <w:pPr>
        <w:spacing w:after="0" w:line="240" w:lineRule="auto"/>
        <w:jc w:val="both"/>
        <w:rPr>
          <w:rFonts w:cstheme="minorHAnsi"/>
        </w:rPr>
      </w:pPr>
    </w:p>
    <w:p w:rsidR="00002047" w:rsidRDefault="00002047" w:rsidP="00002047">
      <w:pPr>
        <w:pStyle w:val="ListParagraph"/>
        <w:numPr>
          <w:ilvl w:val="0"/>
          <w:numId w:val="1"/>
        </w:numPr>
        <w:spacing w:after="0" w:line="240" w:lineRule="auto"/>
        <w:jc w:val="both"/>
        <w:rPr>
          <w:rFonts w:cstheme="minorHAnsi"/>
          <w:b/>
          <w:u w:val="single"/>
        </w:rPr>
      </w:pPr>
      <w:r w:rsidRPr="00724C48">
        <w:rPr>
          <w:rFonts w:cstheme="minorHAnsi"/>
          <w:b/>
          <w:u w:val="single"/>
        </w:rPr>
        <w:t>Library Foundation Report</w:t>
      </w:r>
    </w:p>
    <w:p w:rsidR="00551AED" w:rsidRPr="00551AED" w:rsidRDefault="00551AED" w:rsidP="00551AED">
      <w:pPr>
        <w:pStyle w:val="ListParagraph"/>
        <w:numPr>
          <w:ilvl w:val="1"/>
          <w:numId w:val="1"/>
        </w:numPr>
        <w:spacing w:after="0" w:line="240" w:lineRule="auto"/>
        <w:jc w:val="both"/>
        <w:rPr>
          <w:rFonts w:cstheme="minorHAnsi"/>
        </w:rPr>
      </w:pPr>
      <w:r w:rsidRPr="00551AED">
        <w:rPr>
          <w:rFonts w:cstheme="minorHAnsi"/>
        </w:rPr>
        <w:t>Library Friends Committee Meeting Kickoff 9/29/25 6</w:t>
      </w:r>
      <w:r>
        <w:rPr>
          <w:rFonts w:cstheme="minorHAnsi"/>
        </w:rPr>
        <w:t>:00</w:t>
      </w:r>
      <w:r w:rsidRPr="00551AED">
        <w:rPr>
          <w:rFonts w:cstheme="minorHAnsi"/>
        </w:rPr>
        <w:t>pm</w:t>
      </w:r>
      <w:bookmarkStart w:id="0" w:name="_GoBack"/>
      <w:bookmarkEnd w:id="0"/>
    </w:p>
    <w:p w:rsidR="00002047" w:rsidRPr="00724C48" w:rsidRDefault="00002047" w:rsidP="00002047">
      <w:pPr>
        <w:pStyle w:val="ListParagraph"/>
        <w:spacing w:after="0" w:line="259" w:lineRule="auto"/>
        <w:ind w:left="360"/>
        <w:jc w:val="both"/>
        <w:rPr>
          <w:rFonts w:cstheme="minorHAnsi"/>
        </w:rPr>
      </w:pPr>
    </w:p>
    <w:p w:rsidR="007519CB" w:rsidRPr="009E5BB6" w:rsidRDefault="00551AED" w:rsidP="00794129">
      <w:pPr>
        <w:pStyle w:val="ListParagraph"/>
        <w:numPr>
          <w:ilvl w:val="0"/>
          <w:numId w:val="1"/>
        </w:numPr>
        <w:spacing w:after="0" w:line="240" w:lineRule="auto"/>
        <w:jc w:val="both"/>
        <w:rPr>
          <w:rFonts w:cstheme="minorHAnsi"/>
          <w:b/>
          <w:u w:val="single"/>
        </w:rPr>
      </w:pPr>
      <w:r>
        <w:rPr>
          <w:rFonts w:cstheme="minorHAnsi"/>
          <w:b/>
          <w:u w:val="single"/>
        </w:rPr>
        <w:t>Library Standard</w:t>
      </w:r>
      <w:r w:rsidR="00794129">
        <w:rPr>
          <w:rFonts w:cstheme="minorHAnsi"/>
          <w:b/>
          <w:u w:val="single"/>
        </w:rPr>
        <w:t>s</w:t>
      </w:r>
      <w:r w:rsidR="00794129" w:rsidRPr="00794129">
        <w:rPr>
          <w:rFonts w:cstheme="minorHAnsi"/>
        </w:rPr>
        <w:t>: Topic</w:t>
      </w:r>
      <w:r w:rsidR="00794129">
        <w:rPr>
          <w:rFonts w:cstheme="minorHAnsi"/>
        </w:rPr>
        <w:t xml:space="preserve">- </w:t>
      </w:r>
      <w:r w:rsidR="007519CB" w:rsidRPr="00794129">
        <w:rPr>
          <w:rFonts w:cstheme="minorHAnsi"/>
        </w:rPr>
        <w:t>Acce</w:t>
      </w:r>
      <w:r w:rsidR="004348ED" w:rsidRPr="00794129">
        <w:rPr>
          <w:rFonts w:cstheme="minorHAnsi"/>
        </w:rPr>
        <w:t>ss</w:t>
      </w:r>
    </w:p>
    <w:p w:rsidR="009E5BB6" w:rsidRPr="00794129" w:rsidRDefault="009E5BB6" w:rsidP="009E5BB6">
      <w:pPr>
        <w:pStyle w:val="ListParagraph"/>
        <w:spacing w:after="0" w:line="240" w:lineRule="auto"/>
        <w:jc w:val="both"/>
        <w:rPr>
          <w:rFonts w:cstheme="minorHAnsi"/>
          <w:b/>
          <w:u w:val="single"/>
        </w:rPr>
      </w:pPr>
    </w:p>
    <w:p w:rsidR="004348ED" w:rsidRPr="00551AED" w:rsidRDefault="004348ED" w:rsidP="004348ED">
      <w:pPr>
        <w:pStyle w:val="ListParagraph"/>
        <w:spacing w:after="0" w:line="240" w:lineRule="auto"/>
        <w:ind w:left="1440"/>
        <w:jc w:val="both"/>
        <w:rPr>
          <w:rFonts w:cstheme="minorHAnsi"/>
          <w:b/>
          <w:u w:val="single"/>
        </w:rPr>
      </w:pPr>
    </w:p>
    <w:p w:rsidR="00002047" w:rsidRPr="00551AED" w:rsidRDefault="00002047" w:rsidP="00002047">
      <w:pPr>
        <w:pStyle w:val="ListParagraph"/>
        <w:numPr>
          <w:ilvl w:val="0"/>
          <w:numId w:val="1"/>
        </w:numPr>
        <w:spacing w:after="0" w:line="240" w:lineRule="auto"/>
        <w:jc w:val="both"/>
        <w:rPr>
          <w:rFonts w:cstheme="minorHAnsi"/>
          <w:b/>
          <w:u w:val="single"/>
        </w:rPr>
      </w:pPr>
      <w:r w:rsidRPr="00551AED">
        <w:rPr>
          <w:rFonts w:cstheme="minorHAnsi"/>
          <w:b/>
          <w:u w:val="single"/>
        </w:rPr>
        <w:t xml:space="preserve">Trustee Open Comments and Discussion </w:t>
      </w:r>
    </w:p>
    <w:p w:rsidR="00002047" w:rsidRDefault="00002047" w:rsidP="00002047">
      <w:pPr>
        <w:spacing w:after="0" w:line="240" w:lineRule="auto"/>
        <w:ind w:left="720"/>
        <w:jc w:val="both"/>
        <w:rPr>
          <w:rFonts w:cstheme="minorHAnsi"/>
          <w:bCs/>
        </w:rPr>
      </w:pPr>
    </w:p>
    <w:p w:rsidR="009E5BB6" w:rsidRPr="00724C48" w:rsidRDefault="009E5BB6" w:rsidP="00002047">
      <w:pPr>
        <w:spacing w:after="0" w:line="240" w:lineRule="auto"/>
        <w:ind w:left="720"/>
        <w:jc w:val="both"/>
        <w:rPr>
          <w:rFonts w:cstheme="minorHAnsi"/>
          <w:bCs/>
        </w:rPr>
      </w:pPr>
    </w:p>
    <w:p w:rsidR="00002047" w:rsidRPr="00E77956" w:rsidRDefault="00002047" w:rsidP="00002047">
      <w:pPr>
        <w:pStyle w:val="ListParagraph"/>
        <w:numPr>
          <w:ilvl w:val="0"/>
          <w:numId w:val="1"/>
        </w:numPr>
        <w:spacing w:after="0" w:line="240" w:lineRule="auto"/>
        <w:rPr>
          <w:rFonts w:cstheme="minorHAnsi"/>
          <w:color w:val="000000"/>
        </w:rPr>
      </w:pPr>
      <w:r w:rsidRPr="00724C48">
        <w:rPr>
          <w:rFonts w:cstheme="minorHAnsi"/>
          <w:b/>
          <w:bCs/>
          <w:u w:val="single"/>
        </w:rPr>
        <w:t>Old Business</w:t>
      </w:r>
    </w:p>
    <w:p w:rsidR="00002047" w:rsidRPr="00724C48" w:rsidRDefault="00002047" w:rsidP="00002047">
      <w:pPr>
        <w:pStyle w:val="ListParagraph"/>
        <w:shd w:val="clear" w:color="auto" w:fill="FFFFFF"/>
        <w:spacing w:after="0" w:line="240" w:lineRule="auto"/>
        <w:ind w:left="1440"/>
        <w:jc w:val="both"/>
        <w:rPr>
          <w:rFonts w:cstheme="minorHAnsi"/>
          <w:b/>
          <w:bCs/>
          <w:i/>
          <w:iCs/>
        </w:rPr>
      </w:pPr>
    </w:p>
    <w:p w:rsidR="00002047" w:rsidRPr="00064E27" w:rsidRDefault="00002047" w:rsidP="00002047">
      <w:pPr>
        <w:pStyle w:val="ListParagraph"/>
        <w:numPr>
          <w:ilvl w:val="0"/>
          <w:numId w:val="1"/>
        </w:numPr>
        <w:spacing w:after="0" w:line="240" w:lineRule="auto"/>
        <w:rPr>
          <w:rFonts w:cstheme="minorHAnsi"/>
          <w:b/>
          <w:u w:val="single"/>
        </w:rPr>
      </w:pPr>
      <w:bookmarkStart w:id="1" w:name="_Hlk101719979"/>
      <w:r w:rsidRPr="00724C48">
        <w:rPr>
          <w:rFonts w:cstheme="minorHAnsi"/>
          <w:b/>
          <w:bCs/>
          <w:u w:val="single"/>
        </w:rPr>
        <w:t>New Business</w:t>
      </w:r>
      <w:bookmarkEnd w:id="1"/>
    </w:p>
    <w:p w:rsidR="0069048B" w:rsidRDefault="009E5BB6" w:rsidP="00002047">
      <w:pPr>
        <w:pStyle w:val="ListParagraph"/>
        <w:numPr>
          <w:ilvl w:val="1"/>
          <w:numId w:val="1"/>
        </w:numPr>
        <w:spacing w:after="0" w:line="240" w:lineRule="auto"/>
        <w:rPr>
          <w:rFonts w:cstheme="minorHAnsi"/>
          <w:bCs/>
        </w:rPr>
      </w:pPr>
      <w:r>
        <w:rPr>
          <w:rFonts w:cstheme="minorHAnsi"/>
          <w:bCs/>
        </w:rPr>
        <w:t>Library Insurance Policies - Discussion</w:t>
      </w:r>
    </w:p>
    <w:p w:rsidR="001548A9" w:rsidRDefault="001548A9" w:rsidP="00551AED">
      <w:pPr>
        <w:pStyle w:val="ListParagraph"/>
        <w:numPr>
          <w:ilvl w:val="1"/>
          <w:numId w:val="1"/>
        </w:numPr>
        <w:spacing w:after="0" w:line="240" w:lineRule="auto"/>
        <w:rPr>
          <w:rFonts w:cstheme="minorHAnsi"/>
          <w:bCs/>
        </w:rPr>
      </w:pPr>
      <w:r>
        <w:rPr>
          <w:rFonts w:cstheme="minorHAnsi"/>
          <w:bCs/>
        </w:rPr>
        <w:t xml:space="preserve">Policy </w:t>
      </w:r>
      <w:r w:rsidR="00794129">
        <w:rPr>
          <w:rFonts w:cstheme="minorHAnsi"/>
          <w:bCs/>
        </w:rPr>
        <w:t>400: Use of Library</w:t>
      </w:r>
      <w:r w:rsidR="009E5BB6">
        <w:rPr>
          <w:rFonts w:cstheme="minorHAnsi"/>
          <w:bCs/>
        </w:rPr>
        <w:t>,</w:t>
      </w:r>
      <w:r w:rsidR="00794129">
        <w:rPr>
          <w:rFonts w:cstheme="minorHAnsi"/>
          <w:bCs/>
        </w:rPr>
        <w:t xml:space="preserve"> Revision – Discussion</w:t>
      </w:r>
    </w:p>
    <w:p w:rsidR="00794129" w:rsidRDefault="00794129" w:rsidP="00794129">
      <w:pPr>
        <w:pStyle w:val="ListParagraph"/>
        <w:numPr>
          <w:ilvl w:val="1"/>
          <w:numId w:val="1"/>
        </w:numPr>
        <w:spacing w:after="0" w:line="240" w:lineRule="auto"/>
        <w:rPr>
          <w:rFonts w:cstheme="minorHAnsi"/>
          <w:bCs/>
        </w:rPr>
      </w:pPr>
      <w:r>
        <w:rPr>
          <w:rFonts w:cstheme="minorHAnsi"/>
          <w:bCs/>
        </w:rPr>
        <w:t>Policy 370: 3D Printing Policy</w:t>
      </w:r>
      <w:r w:rsidR="009E5BB6">
        <w:rPr>
          <w:rFonts w:cstheme="minorHAnsi"/>
          <w:bCs/>
        </w:rPr>
        <w:t>,</w:t>
      </w:r>
      <w:r>
        <w:rPr>
          <w:rFonts w:cstheme="minorHAnsi"/>
          <w:bCs/>
        </w:rPr>
        <w:t xml:space="preserve"> Creation – </w:t>
      </w:r>
      <w:r w:rsidRPr="00794129">
        <w:rPr>
          <w:rFonts w:cstheme="minorHAnsi"/>
          <w:bCs/>
        </w:rPr>
        <w:t>Discussion</w:t>
      </w:r>
    </w:p>
    <w:p w:rsidR="00EE2967" w:rsidRDefault="00EE2967" w:rsidP="00794129">
      <w:pPr>
        <w:pStyle w:val="ListParagraph"/>
        <w:numPr>
          <w:ilvl w:val="1"/>
          <w:numId w:val="1"/>
        </w:numPr>
        <w:spacing w:after="0" w:line="240" w:lineRule="auto"/>
        <w:rPr>
          <w:rFonts w:cstheme="minorHAnsi"/>
          <w:bCs/>
        </w:rPr>
      </w:pPr>
      <w:r>
        <w:rPr>
          <w:rFonts w:cstheme="minorHAnsi"/>
          <w:bCs/>
        </w:rPr>
        <w:t>Levy Draft – Discussion</w:t>
      </w:r>
    </w:p>
    <w:p w:rsidR="00EE2967" w:rsidRDefault="00EE2967" w:rsidP="00794129">
      <w:pPr>
        <w:pStyle w:val="ListParagraph"/>
        <w:numPr>
          <w:ilvl w:val="1"/>
          <w:numId w:val="1"/>
        </w:numPr>
        <w:spacing w:after="0" w:line="240" w:lineRule="auto"/>
        <w:rPr>
          <w:rFonts w:cstheme="minorHAnsi"/>
          <w:bCs/>
        </w:rPr>
      </w:pPr>
      <w:r>
        <w:rPr>
          <w:rFonts w:cstheme="minorHAnsi"/>
          <w:bCs/>
        </w:rPr>
        <w:t xml:space="preserve">Resolution 2025-09-24-1 Estimate of Funds Needed for 2025-2026 </w:t>
      </w:r>
    </w:p>
    <w:p w:rsidR="00794129" w:rsidRPr="00794129" w:rsidRDefault="00794129" w:rsidP="00794129">
      <w:pPr>
        <w:spacing w:after="0" w:line="240" w:lineRule="auto"/>
        <w:rPr>
          <w:rFonts w:cstheme="minorHAnsi"/>
          <w:bCs/>
        </w:rPr>
      </w:pPr>
    </w:p>
    <w:p w:rsidR="00002047" w:rsidRPr="001E1B09" w:rsidRDefault="00002047" w:rsidP="001E1B09">
      <w:pPr>
        <w:spacing w:after="0" w:line="240" w:lineRule="auto"/>
        <w:jc w:val="both"/>
        <w:rPr>
          <w:rFonts w:cstheme="minorHAnsi"/>
          <w:b/>
        </w:rPr>
      </w:pPr>
    </w:p>
    <w:p w:rsidR="00002047" w:rsidRPr="00CB0D8B" w:rsidRDefault="00002047" w:rsidP="00002047">
      <w:pPr>
        <w:pStyle w:val="ListParagraph"/>
        <w:numPr>
          <w:ilvl w:val="0"/>
          <w:numId w:val="1"/>
        </w:numPr>
        <w:spacing w:after="0" w:line="240" w:lineRule="auto"/>
        <w:jc w:val="both"/>
        <w:rPr>
          <w:rFonts w:cstheme="minorHAnsi"/>
          <w:b/>
        </w:rPr>
      </w:pPr>
      <w:r>
        <w:rPr>
          <w:rFonts w:cstheme="minorHAnsi"/>
          <w:b/>
          <w:u w:val="single"/>
        </w:rPr>
        <w:t>I</w:t>
      </w:r>
      <w:r w:rsidRPr="00724C48">
        <w:rPr>
          <w:rFonts w:cstheme="minorHAnsi"/>
          <w:b/>
          <w:u w:val="single"/>
        </w:rPr>
        <w:t>tems for next month</w:t>
      </w:r>
    </w:p>
    <w:p w:rsidR="00CB0D8B" w:rsidRPr="00794129" w:rsidRDefault="00CB0D8B" w:rsidP="00CB0D8B">
      <w:pPr>
        <w:pStyle w:val="ListParagraph"/>
        <w:numPr>
          <w:ilvl w:val="1"/>
          <w:numId w:val="1"/>
        </w:numPr>
        <w:spacing w:after="0" w:line="240" w:lineRule="auto"/>
        <w:rPr>
          <w:rFonts w:cstheme="minorHAnsi"/>
          <w:bCs/>
        </w:rPr>
      </w:pPr>
      <w:r w:rsidRPr="00794129">
        <w:rPr>
          <w:rFonts w:cstheme="minorHAnsi"/>
          <w:bCs/>
        </w:rPr>
        <w:t>Meeting room audiovisual</w:t>
      </w:r>
      <w:r>
        <w:rPr>
          <w:rFonts w:cstheme="minorHAnsi"/>
          <w:bCs/>
        </w:rPr>
        <w:t xml:space="preserve"> </w:t>
      </w:r>
      <w:r w:rsidRPr="00794129">
        <w:rPr>
          <w:rFonts w:cstheme="minorHAnsi"/>
          <w:bCs/>
        </w:rPr>
        <w:t xml:space="preserve">presentation equipment replacement project – </w:t>
      </w:r>
      <w:r w:rsidRPr="00794129">
        <w:rPr>
          <w:rFonts w:cstheme="minorHAnsi"/>
          <w:b/>
          <w:i/>
          <w:iCs/>
        </w:rPr>
        <w:t>Action Required</w:t>
      </w:r>
      <w:r w:rsidRPr="00794129">
        <w:rPr>
          <w:rFonts w:cstheme="minorHAnsi"/>
          <w:bCs/>
        </w:rPr>
        <w:t xml:space="preserve"> </w:t>
      </w:r>
    </w:p>
    <w:p w:rsidR="00002047" w:rsidRPr="00724C48" w:rsidRDefault="00002047" w:rsidP="00002047">
      <w:pPr>
        <w:spacing w:after="0" w:line="240" w:lineRule="auto"/>
        <w:ind w:left="1440"/>
        <w:rPr>
          <w:rFonts w:cstheme="minorHAnsi"/>
        </w:rPr>
      </w:pPr>
    </w:p>
    <w:p w:rsidR="00002047" w:rsidRPr="00724C48" w:rsidRDefault="00002047" w:rsidP="00002047">
      <w:pPr>
        <w:pStyle w:val="ListParagraph"/>
        <w:numPr>
          <w:ilvl w:val="0"/>
          <w:numId w:val="1"/>
        </w:numPr>
        <w:spacing w:after="0" w:line="240" w:lineRule="auto"/>
        <w:rPr>
          <w:rFonts w:cstheme="minorHAnsi"/>
          <w:b/>
          <w:u w:val="single"/>
        </w:rPr>
      </w:pPr>
      <w:r w:rsidRPr="00724C48">
        <w:rPr>
          <w:rFonts w:cstheme="minorHAnsi"/>
          <w:b/>
          <w:u w:val="single"/>
        </w:rPr>
        <w:t>Adjournment</w:t>
      </w:r>
    </w:p>
    <w:p w:rsidR="00002047" w:rsidRDefault="00002047" w:rsidP="00002047">
      <w:pPr>
        <w:pStyle w:val="ListParagraph"/>
        <w:rPr>
          <w:rFonts w:cstheme="minorHAnsi"/>
        </w:rPr>
      </w:pPr>
    </w:p>
    <w:p w:rsidR="001E1B09" w:rsidRDefault="001E1B09" w:rsidP="00002047">
      <w:pPr>
        <w:pStyle w:val="ListParagraph"/>
        <w:rPr>
          <w:rFonts w:cstheme="minorHAnsi"/>
        </w:rPr>
      </w:pPr>
    </w:p>
    <w:p w:rsidR="001E1B09" w:rsidRDefault="001E1B09" w:rsidP="00002047">
      <w:pPr>
        <w:pStyle w:val="ListParagraph"/>
        <w:rPr>
          <w:rFonts w:cstheme="minorHAnsi"/>
        </w:rPr>
      </w:pPr>
    </w:p>
    <w:p w:rsidR="001E1B09" w:rsidRDefault="001E1B09" w:rsidP="00002047">
      <w:pPr>
        <w:pStyle w:val="ListParagraph"/>
        <w:rPr>
          <w:rFonts w:cstheme="minorHAnsi"/>
        </w:rPr>
      </w:pPr>
    </w:p>
    <w:p w:rsidR="001E1B09" w:rsidRDefault="001E1B09" w:rsidP="00002047">
      <w:pPr>
        <w:pStyle w:val="ListParagraph"/>
        <w:rPr>
          <w:rFonts w:cstheme="minorHAnsi"/>
        </w:rPr>
      </w:pPr>
    </w:p>
    <w:p w:rsidR="001E1B09" w:rsidRDefault="001E1B09" w:rsidP="00002047">
      <w:pPr>
        <w:pStyle w:val="ListParagraph"/>
        <w:rPr>
          <w:rFonts w:cstheme="minorHAnsi"/>
        </w:rPr>
      </w:pPr>
    </w:p>
    <w:p w:rsidR="001E1B09" w:rsidRDefault="001E1B09" w:rsidP="00002047">
      <w:pPr>
        <w:pStyle w:val="ListParagraph"/>
        <w:rPr>
          <w:rFonts w:cstheme="minorHAnsi"/>
        </w:rPr>
      </w:pPr>
    </w:p>
    <w:p w:rsidR="001E1B09" w:rsidRPr="00724C48" w:rsidRDefault="001E1B09" w:rsidP="00002047">
      <w:pPr>
        <w:pStyle w:val="ListParagraph"/>
        <w:rPr>
          <w:rFonts w:cstheme="minorHAnsi"/>
        </w:rPr>
      </w:pPr>
    </w:p>
    <w:p w:rsidR="00002047" w:rsidRPr="00724C48" w:rsidRDefault="00002047" w:rsidP="00002047">
      <w:pPr>
        <w:pStyle w:val="ListParagraph"/>
        <w:rPr>
          <w:rFonts w:cstheme="minorHAnsi"/>
          <w:b/>
          <w:u w:val="single"/>
        </w:rPr>
      </w:pPr>
    </w:p>
    <w:p w:rsidR="00002047" w:rsidRPr="007B6DF7" w:rsidRDefault="00002047" w:rsidP="00002047">
      <w:pPr>
        <w:pStyle w:val="ListParagraph"/>
        <w:tabs>
          <w:tab w:val="left" w:pos="360"/>
        </w:tabs>
        <w:ind w:left="0"/>
        <w:rPr>
          <w:rFonts w:ascii="Calibri" w:hAnsi="Calibri" w:cs="Arial"/>
          <w:sz w:val="20"/>
          <w:szCs w:val="20"/>
        </w:rPr>
      </w:pPr>
      <w:r w:rsidRPr="007B6DF7">
        <w:rPr>
          <w:rFonts w:ascii="Calibri" w:hAnsi="Calibri" w:cs="Arial"/>
          <w:sz w:val="20"/>
          <w:szCs w:val="20"/>
        </w:rPr>
        <w:t>SUGAR GROVE PUBLIC LIBRARY DISTRICT PUBLIC COMMENT POLICY    Adopted 3/10/11</w:t>
      </w:r>
    </w:p>
    <w:p w:rsidR="00002047" w:rsidRPr="007B6DF7" w:rsidRDefault="00002047" w:rsidP="00002047">
      <w:pPr>
        <w:pStyle w:val="ListParagraph"/>
        <w:tabs>
          <w:tab w:val="left" w:pos="360"/>
        </w:tabs>
        <w:ind w:left="360"/>
        <w:rPr>
          <w:rFonts w:ascii="Calibri" w:hAnsi="Calibri" w:cs="Arial"/>
          <w:sz w:val="20"/>
          <w:szCs w:val="20"/>
        </w:rPr>
      </w:pPr>
      <w:r w:rsidRPr="007B6DF7">
        <w:rPr>
          <w:rFonts w:ascii="Calibri" w:hAnsi="Calibri" w:cs="Arial"/>
          <w:sz w:val="20"/>
          <w:szCs w:val="20"/>
        </w:rPr>
        <w:t xml:space="preserve">The purpose of this policy is to ensure that interested parties representing various points of view are allowed time to present their views while permitting the Board to conduct their meeting in an efficient and effective manner. The Board will include an agenda item for public comment at each of its regular meetings. </w:t>
      </w:r>
      <w:r w:rsidRPr="007B6DF7">
        <w:rPr>
          <w:rFonts w:ascii="Calibri" w:hAnsi="Calibri" w:cs="Arial"/>
          <w:sz w:val="20"/>
          <w:szCs w:val="20"/>
          <w:u w:val="single"/>
        </w:rPr>
        <w:t xml:space="preserve">Persons wishing to make a public comment must </w:t>
      </w:r>
      <w:proofErr w:type="gramStart"/>
      <w:r w:rsidRPr="007B6DF7">
        <w:rPr>
          <w:rFonts w:ascii="Calibri" w:hAnsi="Calibri" w:cs="Arial"/>
          <w:sz w:val="20"/>
          <w:szCs w:val="20"/>
          <w:u w:val="single"/>
        </w:rPr>
        <w:t>be in attendance at</w:t>
      </w:r>
      <w:proofErr w:type="gramEnd"/>
      <w:r w:rsidRPr="007B6DF7">
        <w:rPr>
          <w:rFonts w:ascii="Calibri" w:hAnsi="Calibri" w:cs="Arial"/>
          <w:sz w:val="20"/>
          <w:szCs w:val="20"/>
          <w:u w:val="single"/>
        </w:rPr>
        <w:t xml:space="preserve"> the meeting and shall:</w:t>
      </w:r>
    </w:p>
    <w:p w:rsidR="00002047" w:rsidRPr="007B6DF7" w:rsidRDefault="00002047" w:rsidP="00002047">
      <w:pPr>
        <w:pStyle w:val="ListParagraph"/>
        <w:numPr>
          <w:ilvl w:val="0"/>
          <w:numId w:val="2"/>
        </w:numPr>
        <w:tabs>
          <w:tab w:val="left" w:pos="360"/>
        </w:tabs>
        <w:spacing w:after="0" w:line="240" w:lineRule="auto"/>
        <w:rPr>
          <w:rFonts w:ascii="Calibri" w:hAnsi="Calibri" w:cs="Arial"/>
          <w:sz w:val="20"/>
          <w:szCs w:val="20"/>
        </w:rPr>
      </w:pPr>
      <w:r w:rsidRPr="007B6DF7">
        <w:rPr>
          <w:rFonts w:ascii="Calibri" w:hAnsi="Calibri" w:cs="Arial"/>
          <w:sz w:val="20"/>
          <w:szCs w:val="20"/>
        </w:rPr>
        <w:t>Speak only when recognized by the President of the Board or person conducting the meeting.</w:t>
      </w:r>
    </w:p>
    <w:p w:rsidR="00002047" w:rsidRPr="007B6DF7" w:rsidRDefault="00002047" w:rsidP="00002047">
      <w:pPr>
        <w:pStyle w:val="ListParagraph"/>
        <w:numPr>
          <w:ilvl w:val="0"/>
          <w:numId w:val="2"/>
        </w:numPr>
        <w:tabs>
          <w:tab w:val="left" w:pos="360"/>
        </w:tabs>
        <w:spacing w:after="0" w:line="240" w:lineRule="auto"/>
        <w:rPr>
          <w:rFonts w:ascii="Calibri" w:hAnsi="Calibri" w:cs="Arial"/>
          <w:sz w:val="20"/>
          <w:szCs w:val="20"/>
        </w:rPr>
      </w:pPr>
      <w:r w:rsidRPr="007B6DF7">
        <w:rPr>
          <w:rFonts w:ascii="Calibri" w:hAnsi="Calibri" w:cs="Arial"/>
          <w:sz w:val="20"/>
          <w:szCs w:val="20"/>
        </w:rPr>
        <w:t>Rise and state their name</w:t>
      </w:r>
    </w:p>
    <w:p w:rsidR="00002047" w:rsidRPr="007B6DF7" w:rsidRDefault="00002047" w:rsidP="00002047">
      <w:pPr>
        <w:pStyle w:val="ListParagraph"/>
        <w:numPr>
          <w:ilvl w:val="0"/>
          <w:numId w:val="2"/>
        </w:numPr>
        <w:tabs>
          <w:tab w:val="left" w:pos="360"/>
        </w:tabs>
        <w:spacing w:after="0" w:line="240" w:lineRule="auto"/>
        <w:rPr>
          <w:rFonts w:ascii="Calibri" w:hAnsi="Calibri" w:cs="Arial"/>
          <w:sz w:val="20"/>
          <w:szCs w:val="20"/>
        </w:rPr>
      </w:pPr>
      <w:r w:rsidRPr="007B6DF7">
        <w:rPr>
          <w:rFonts w:ascii="Calibri" w:hAnsi="Calibri" w:cs="Arial"/>
          <w:sz w:val="20"/>
          <w:szCs w:val="20"/>
        </w:rPr>
        <w:t>Limit their public comment time to three (3) minutes</w:t>
      </w:r>
    </w:p>
    <w:p w:rsidR="00002047" w:rsidRPr="007B6DF7" w:rsidRDefault="00002047" w:rsidP="00002047">
      <w:pPr>
        <w:pStyle w:val="ListParagraph"/>
        <w:numPr>
          <w:ilvl w:val="0"/>
          <w:numId w:val="2"/>
        </w:numPr>
        <w:tabs>
          <w:tab w:val="left" w:pos="360"/>
        </w:tabs>
        <w:spacing w:after="0" w:line="240" w:lineRule="auto"/>
        <w:rPr>
          <w:rFonts w:ascii="Calibri" w:hAnsi="Calibri" w:cs="Arial"/>
          <w:sz w:val="20"/>
          <w:szCs w:val="20"/>
        </w:rPr>
      </w:pPr>
      <w:r w:rsidRPr="007B6DF7">
        <w:rPr>
          <w:rFonts w:ascii="Calibri" w:hAnsi="Calibri" w:cs="Arial"/>
          <w:sz w:val="20"/>
          <w:szCs w:val="20"/>
        </w:rPr>
        <w:t>Make public comment that related to Library business only.</w:t>
      </w:r>
    </w:p>
    <w:p w:rsidR="00002047" w:rsidRDefault="00002047" w:rsidP="00002047">
      <w:pPr>
        <w:spacing w:after="0" w:line="240" w:lineRule="auto"/>
        <w:rPr>
          <w:rFonts w:cstheme="minorHAnsi"/>
          <w:b/>
          <w:sz w:val="24"/>
          <w:szCs w:val="24"/>
          <w:u w:val="single"/>
        </w:rPr>
      </w:pPr>
    </w:p>
    <w:p w:rsidR="004D183B" w:rsidRDefault="00CB0D8B"/>
    <w:sectPr w:rsidR="004D18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047" w:rsidRDefault="00002047" w:rsidP="00002047">
      <w:pPr>
        <w:spacing w:after="0" w:line="240" w:lineRule="auto"/>
      </w:pPr>
      <w:r>
        <w:separator/>
      </w:r>
    </w:p>
  </w:endnote>
  <w:endnote w:type="continuationSeparator" w:id="0">
    <w:p w:rsidR="00002047" w:rsidRDefault="00002047" w:rsidP="0000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047" w:rsidRDefault="00002047" w:rsidP="00002047">
      <w:pPr>
        <w:spacing w:after="0" w:line="240" w:lineRule="auto"/>
      </w:pPr>
      <w:r>
        <w:separator/>
      </w:r>
    </w:p>
  </w:footnote>
  <w:footnote w:type="continuationSeparator" w:id="0">
    <w:p w:rsidR="00002047" w:rsidRDefault="00002047" w:rsidP="0000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2047" w:rsidRPr="00062880" w:rsidRDefault="00002047" w:rsidP="00002047">
    <w:pPr>
      <w:spacing w:after="0" w:line="240" w:lineRule="auto"/>
      <w:jc w:val="center"/>
      <w:rPr>
        <w:rFonts w:cstheme="minorHAnsi"/>
        <w:b/>
        <w:sz w:val="24"/>
        <w:szCs w:val="24"/>
      </w:rPr>
    </w:pPr>
    <w:r w:rsidRPr="00311C43">
      <w:rPr>
        <w:rFonts w:cstheme="minorHAnsi"/>
        <w:b/>
        <w:sz w:val="24"/>
        <w:szCs w:val="24"/>
      </w:rPr>
      <w:t>Sugar Grove Public Library District</w:t>
    </w:r>
    <w:r>
      <w:rPr>
        <w:rFonts w:cstheme="minorHAnsi"/>
        <w:b/>
        <w:sz w:val="24"/>
        <w:szCs w:val="24"/>
      </w:rPr>
      <w:t xml:space="preserve"> </w:t>
    </w:r>
    <w:r w:rsidRPr="00062880">
      <w:rPr>
        <w:rFonts w:cstheme="minorHAnsi"/>
        <w:b/>
        <w:sz w:val="24"/>
        <w:szCs w:val="24"/>
      </w:rPr>
      <w:t>(SGPLD)</w:t>
    </w:r>
  </w:p>
  <w:p w:rsidR="00002047" w:rsidRPr="00311C43" w:rsidRDefault="00002047" w:rsidP="00002047">
    <w:pPr>
      <w:spacing w:after="0" w:line="240" w:lineRule="auto"/>
      <w:jc w:val="center"/>
      <w:rPr>
        <w:rFonts w:cstheme="minorHAnsi"/>
        <w:b/>
        <w:sz w:val="24"/>
        <w:szCs w:val="24"/>
      </w:rPr>
    </w:pPr>
    <w:r w:rsidRPr="00311C43">
      <w:rPr>
        <w:rFonts w:cstheme="minorHAnsi"/>
        <w:b/>
        <w:sz w:val="24"/>
        <w:szCs w:val="24"/>
      </w:rPr>
      <w:t>Library Board of Trustees</w:t>
    </w:r>
  </w:p>
  <w:p w:rsidR="00002047" w:rsidRPr="00311C43" w:rsidRDefault="00002047" w:rsidP="00002047">
    <w:pPr>
      <w:spacing w:after="0" w:line="240" w:lineRule="auto"/>
      <w:jc w:val="center"/>
      <w:rPr>
        <w:rFonts w:cstheme="minorHAnsi"/>
      </w:rPr>
    </w:pPr>
    <w:r w:rsidRPr="00311C43">
      <w:rPr>
        <w:rFonts w:cstheme="minorHAnsi"/>
        <w:sz w:val="24"/>
        <w:szCs w:val="24"/>
      </w:rPr>
      <w:t xml:space="preserve">Regular Board Meeting </w:t>
    </w:r>
    <w:r>
      <w:rPr>
        <w:rFonts w:cstheme="minorHAnsi"/>
        <w:sz w:val="24"/>
        <w:szCs w:val="24"/>
      </w:rPr>
      <w:t>Agenda</w:t>
    </w:r>
    <w:r w:rsidRPr="00311C43">
      <w:rPr>
        <w:rFonts w:cstheme="minorHAnsi"/>
        <w:sz w:val="24"/>
        <w:szCs w:val="24"/>
      </w:rPr>
      <w:t xml:space="preserve">: </w:t>
    </w:r>
    <w:r>
      <w:rPr>
        <w:rFonts w:cstheme="minorHAnsi"/>
        <w:sz w:val="24"/>
        <w:szCs w:val="24"/>
      </w:rPr>
      <w:t xml:space="preserve">Wednesday, </w:t>
    </w:r>
    <w:r w:rsidR="0069048B">
      <w:rPr>
        <w:rFonts w:cstheme="minorHAnsi"/>
        <w:sz w:val="24"/>
        <w:szCs w:val="24"/>
      </w:rPr>
      <w:t>September 24</w:t>
    </w:r>
    <w:r>
      <w:rPr>
        <w:rFonts w:cstheme="minorHAnsi"/>
        <w:sz w:val="24"/>
        <w:szCs w:val="24"/>
      </w:rPr>
      <w:t>, 2025    6:30pm</w:t>
    </w:r>
  </w:p>
  <w:p w:rsidR="00002047" w:rsidRDefault="00002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640C"/>
    <w:multiLevelType w:val="hybridMultilevel"/>
    <w:tmpl w:val="B3FC6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676110"/>
    <w:multiLevelType w:val="hybridMultilevel"/>
    <w:tmpl w:val="397E1344"/>
    <w:lvl w:ilvl="0" w:tplc="BB16C9CC">
      <w:start w:val="1"/>
      <w:numFmt w:val="decimal"/>
      <w:lvlText w:val="%1."/>
      <w:lvlJc w:val="left"/>
      <w:pPr>
        <w:ind w:left="720" w:hanging="360"/>
      </w:pPr>
      <w:rPr>
        <w:rFonts w:hint="default"/>
        <w:b/>
        <w:bCs w:val="0"/>
      </w:rPr>
    </w:lvl>
    <w:lvl w:ilvl="1" w:tplc="DEB44422">
      <w:start w:val="1"/>
      <w:numFmt w:val="lowerLetter"/>
      <w:lvlText w:val="%2."/>
      <w:lvlJc w:val="left"/>
      <w:pPr>
        <w:ind w:left="1440" w:hanging="360"/>
      </w:pPr>
      <w:rPr>
        <w:b w:val="0"/>
        <w:i w:val="0"/>
        <w:iCs w:val="0"/>
      </w:rPr>
    </w:lvl>
    <w:lvl w:ilvl="2" w:tplc="89C4C752">
      <w:start w:val="1"/>
      <w:numFmt w:val="lowerRoman"/>
      <w:lvlText w:val="%3."/>
      <w:lvlJc w:val="right"/>
      <w:pPr>
        <w:ind w:left="2160" w:hanging="180"/>
      </w:pPr>
      <w:rPr>
        <w:b w:val="0"/>
        <w:bCs/>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47"/>
    <w:rsid w:val="00002047"/>
    <w:rsid w:val="001548A9"/>
    <w:rsid w:val="001E1B09"/>
    <w:rsid w:val="00325E49"/>
    <w:rsid w:val="004348ED"/>
    <w:rsid w:val="00551AED"/>
    <w:rsid w:val="0069048B"/>
    <w:rsid w:val="00715EA7"/>
    <w:rsid w:val="007519CB"/>
    <w:rsid w:val="00794129"/>
    <w:rsid w:val="009E5BB6"/>
    <w:rsid w:val="00A87CAC"/>
    <w:rsid w:val="00B617E6"/>
    <w:rsid w:val="00CB0D8B"/>
    <w:rsid w:val="00D14EC2"/>
    <w:rsid w:val="00E01E02"/>
    <w:rsid w:val="00E32316"/>
    <w:rsid w:val="00E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73B9"/>
  <w15:chartTrackingRefBased/>
  <w15:docId w15:val="{823042A2-A9F9-4A99-B3D9-AB84567F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0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047"/>
  </w:style>
  <w:style w:type="paragraph" w:styleId="Footer">
    <w:name w:val="footer"/>
    <w:basedOn w:val="Normal"/>
    <w:link w:val="FooterChar"/>
    <w:uiPriority w:val="99"/>
    <w:unhideWhenUsed/>
    <w:rsid w:val="0000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047"/>
  </w:style>
  <w:style w:type="paragraph" w:styleId="ListParagraph">
    <w:name w:val="List Paragraph"/>
    <w:basedOn w:val="Normal"/>
    <w:uiPriority w:val="34"/>
    <w:qFormat/>
    <w:rsid w:val="00002047"/>
    <w:pPr>
      <w:ind w:left="720"/>
      <w:contextualSpacing/>
    </w:pPr>
  </w:style>
  <w:style w:type="paragraph" w:customStyle="1" w:styleId="Default">
    <w:name w:val="Default"/>
    <w:rsid w:val="00002047"/>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Mickey</dc:creator>
  <cp:keywords/>
  <dc:description/>
  <cp:lastModifiedBy>Genna Mickey</cp:lastModifiedBy>
  <cp:revision>9</cp:revision>
  <cp:lastPrinted>2025-08-25T21:07:00Z</cp:lastPrinted>
  <dcterms:created xsi:type="dcterms:W3CDTF">2025-08-25T21:01:00Z</dcterms:created>
  <dcterms:modified xsi:type="dcterms:W3CDTF">2025-09-22T18:42:00Z</dcterms:modified>
</cp:coreProperties>
</file>